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B5C83" w14:textId="6181897D" w:rsidR="00D22F75" w:rsidRDefault="00D22F75" w:rsidP="00D22F75">
      <w:pPr>
        <w:spacing w:after="0" w:line="240" w:lineRule="auto"/>
        <w:jc w:val="center"/>
        <w:rPr>
          <w:rFonts w:eastAsia="Times New Roman" w:cs="Arial"/>
          <w:b/>
          <w:i/>
          <w:color w:val="FF0000"/>
          <w:sz w:val="28"/>
          <w:szCs w:val="28"/>
          <w:lang w:eastAsia="es-ES"/>
        </w:rPr>
      </w:pPr>
      <w:bookmarkStart w:id="0" w:name="_Hlk216032576"/>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w:t>
      </w:r>
      <w:r w:rsidR="008D693F">
        <w:rPr>
          <w:rFonts w:eastAsia="Times New Roman" w:cs="Arial"/>
          <w:b/>
          <w:i/>
          <w:color w:val="FF0000"/>
          <w:sz w:val="28"/>
          <w:szCs w:val="28"/>
          <w:lang w:eastAsia="es-ES"/>
        </w:rPr>
        <w:t>4</w:t>
      </w:r>
    </w:p>
    <w:p w14:paraId="7551B78C" w14:textId="0E58F17C" w:rsidR="00D22F75" w:rsidRDefault="008D693F" w:rsidP="00D22F75">
      <w:pPr>
        <w:spacing w:before="120" w:after="0"/>
        <w:jc w:val="center"/>
        <w:rPr>
          <w:rFonts w:ascii="Calibri" w:eastAsia="Times New Roman" w:hAnsi="Calibri" w:cs="Arial"/>
          <w:b/>
          <w:i/>
          <w:color w:val="FF0000"/>
          <w:sz w:val="28"/>
          <w:szCs w:val="28"/>
          <w:lang w:eastAsia="es-ES"/>
        </w:rPr>
      </w:pPr>
      <w:r>
        <w:rPr>
          <w:rFonts w:eastAsia="Times New Roman" w:cs="Arial"/>
          <w:b/>
          <w:i/>
          <w:color w:val="FF0000"/>
          <w:sz w:val="28"/>
          <w:szCs w:val="28"/>
          <w:lang w:eastAsia="es-ES"/>
        </w:rPr>
        <w:t>2</w:t>
      </w:r>
      <w:r w:rsidR="00D22F75">
        <w:rPr>
          <w:rFonts w:eastAsia="Times New Roman" w:cs="Arial"/>
          <w:b/>
          <w:i/>
          <w:color w:val="FF0000"/>
          <w:sz w:val="28"/>
          <w:szCs w:val="28"/>
          <w:lang w:eastAsia="es-ES"/>
        </w:rPr>
        <w:t>ª fase. Ejercicio 2025</w:t>
      </w:r>
    </w:p>
    <w:bookmarkEnd w:id="0"/>
    <w:p w14:paraId="50DC7811" w14:textId="5841F49B" w:rsidR="002A6C44" w:rsidRDefault="00676CF8" w:rsidP="00E749D7">
      <w:pPr>
        <w:spacing w:before="120" w:after="0"/>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 xml:space="preserve">Documento 4. </w:t>
      </w:r>
      <w:r w:rsidR="00B902E5">
        <w:rPr>
          <w:rFonts w:ascii="Calibri" w:eastAsia="Times New Roman" w:hAnsi="Calibri" w:cs="Arial"/>
          <w:b/>
          <w:i/>
          <w:color w:val="FF0000"/>
          <w:sz w:val="28"/>
          <w:szCs w:val="28"/>
          <w:lang w:eastAsia="es-ES"/>
        </w:rPr>
        <w:t>Declaración Responsable Justificación anualidad</w:t>
      </w:r>
      <w:r w:rsidR="002A6C44">
        <w:rPr>
          <w:rFonts w:ascii="Calibri" w:eastAsia="Times New Roman" w:hAnsi="Calibri" w:cs="Arial"/>
          <w:b/>
          <w:i/>
          <w:color w:val="FF0000"/>
          <w:sz w:val="28"/>
          <w:szCs w:val="28"/>
          <w:lang w:eastAsia="es-ES"/>
        </w:rPr>
        <w:t xml:space="preserve"> 20</w:t>
      </w:r>
      <w:r w:rsidR="00B902E5">
        <w:rPr>
          <w:rFonts w:ascii="Calibri" w:eastAsia="Times New Roman" w:hAnsi="Calibri" w:cs="Arial"/>
          <w:b/>
          <w:i/>
          <w:color w:val="FF0000"/>
          <w:sz w:val="28"/>
          <w:szCs w:val="28"/>
          <w:lang w:eastAsia="es-ES"/>
        </w:rPr>
        <w:t>25</w:t>
      </w:r>
    </w:p>
    <w:p w14:paraId="52EBDC85" w14:textId="77777777" w:rsidR="00134176" w:rsidRDefault="00134176" w:rsidP="00E749D7">
      <w:pPr>
        <w:spacing w:before="120" w:after="0"/>
        <w:jc w:val="center"/>
        <w:rPr>
          <w:rFonts w:ascii="Calibri" w:eastAsia="Times New Roman" w:hAnsi="Calibri"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1985"/>
        <w:gridCol w:w="2976"/>
      </w:tblGrid>
      <w:tr w:rsidR="002A6C44" w:rsidRPr="00253D68" w14:paraId="1759B7FD" w14:textId="77777777" w:rsidTr="008E1767">
        <w:trPr>
          <w:jc w:val="center"/>
        </w:trPr>
        <w:tc>
          <w:tcPr>
            <w:tcW w:w="2405" w:type="dxa"/>
            <w:shd w:val="clear" w:color="auto" w:fill="FFFFFF" w:themeFill="background1"/>
            <w:vAlign w:val="center"/>
          </w:tcPr>
          <w:p w14:paraId="08B0827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Entidad Beneficiaria</w:t>
            </w:r>
          </w:p>
        </w:tc>
        <w:tc>
          <w:tcPr>
            <w:tcW w:w="6662" w:type="dxa"/>
            <w:gridSpan w:val="3"/>
            <w:shd w:val="clear" w:color="auto" w:fill="FFFFFF" w:themeFill="background1"/>
            <w:vAlign w:val="center"/>
          </w:tcPr>
          <w:p w14:paraId="7689965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05DDE0CF" w14:textId="77777777" w:rsidTr="008E1767">
        <w:trPr>
          <w:jc w:val="center"/>
        </w:trPr>
        <w:tc>
          <w:tcPr>
            <w:tcW w:w="2405" w:type="dxa"/>
            <w:shd w:val="clear" w:color="auto" w:fill="FFFFFF" w:themeFill="background1"/>
            <w:vAlign w:val="center"/>
          </w:tcPr>
          <w:p w14:paraId="67F42EDD"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NIF</w:t>
            </w:r>
          </w:p>
        </w:tc>
        <w:tc>
          <w:tcPr>
            <w:tcW w:w="6662" w:type="dxa"/>
            <w:gridSpan w:val="3"/>
            <w:shd w:val="clear" w:color="auto" w:fill="FFFFFF" w:themeFill="background1"/>
            <w:vAlign w:val="center"/>
          </w:tcPr>
          <w:p w14:paraId="1DB6B8D7"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37611F33" w14:textId="77777777" w:rsidTr="008E1767">
        <w:trPr>
          <w:jc w:val="center"/>
        </w:trPr>
        <w:tc>
          <w:tcPr>
            <w:tcW w:w="2405" w:type="dxa"/>
            <w:shd w:val="clear" w:color="auto" w:fill="FFFFFF" w:themeFill="background1"/>
            <w:vAlign w:val="center"/>
          </w:tcPr>
          <w:p w14:paraId="2C060A5D" w14:textId="77777777" w:rsidR="002A6C44" w:rsidRPr="00253D68" w:rsidRDefault="002A6C44" w:rsidP="002A6C44">
            <w:pPr>
              <w:spacing w:before="240"/>
              <w:contextualSpacing/>
              <w:jc w:val="both"/>
              <w:rPr>
                <w:rFonts w:eastAsia="Times New Roman" w:cs="Arial"/>
                <w:b/>
                <w:color w:val="000000" w:themeColor="text1"/>
                <w:szCs w:val="24"/>
                <w:lang w:eastAsia="es-ES"/>
              </w:rPr>
            </w:pPr>
            <w:bookmarkStart w:id="1"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7EC86F3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c>
          <w:tcPr>
            <w:tcW w:w="1985" w:type="dxa"/>
            <w:shd w:val="clear" w:color="auto" w:fill="FFFFFF" w:themeFill="background1"/>
            <w:vAlign w:val="center"/>
          </w:tcPr>
          <w:p w14:paraId="6A5FA49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shd w:val="clear" w:color="auto" w:fill="FFFFFF" w:themeFill="background1"/>
            <w:vAlign w:val="center"/>
          </w:tcPr>
          <w:p w14:paraId="723A0866"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bookmarkEnd w:id="1"/>
    </w:tbl>
    <w:p w14:paraId="6DE41847" w14:textId="77777777" w:rsidR="002A6C44" w:rsidRDefault="002A6C44" w:rsidP="00134176">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BD1F94" w:rsidRPr="00253D68" w14:paraId="36A4405A" w14:textId="77777777" w:rsidTr="002A6C44">
        <w:trPr>
          <w:jc w:val="center"/>
        </w:trPr>
        <w:tc>
          <w:tcPr>
            <w:tcW w:w="2405" w:type="dxa"/>
            <w:shd w:val="clear" w:color="auto" w:fill="FFFFFF" w:themeFill="background1"/>
            <w:vAlign w:val="center"/>
          </w:tcPr>
          <w:p w14:paraId="454BA52D" w14:textId="440C4CB5" w:rsidR="00BD1F94" w:rsidRDefault="00BD1F9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020C8DB0" w14:textId="77777777" w:rsidR="00BD1F94" w:rsidRPr="00253D68" w:rsidRDefault="00BD1F94" w:rsidP="002A6C44">
            <w:pPr>
              <w:spacing w:before="240"/>
              <w:contextualSpacing/>
              <w:jc w:val="both"/>
              <w:rPr>
                <w:rFonts w:eastAsia="Times New Roman" w:cs="Arial"/>
                <w:b/>
                <w:i/>
                <w:color w:val="ED7D31" w:themeColor="accent2"/>
                <w:szCs w:val="24"/>
                <w:lang w:eastAsia="es-ES"/>
              </w:rPr>
            </w:pPr>
          </w:p>
        </w:tc>
      </w:tr>
      <w:tr w:rsidR="002A6C44" w:rsidRPr="00253D68" w14:paraId="206EC070" w14:textId="77777777" w:rsidTr="002A6C44">
        <w:trPr>
          <w:jc w:val="center"/>
        </w:trPr>
        <w:tc>
          <w:tcPr>
            <w:tcW w:w="2405" w:type="dxa"/>
            <w:shd w:val="clear" w:color="auto" w:fill="FFFFFF" w:themeFill="background1"/>
            <w:vAlign w:val="center"/>
          </w:tcPr>
          <w:p w14:paraId="53C418AB" w14:textId="68DCFE74"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Línea/</w:t>
            </w:r>
            <w:proofErr w:type="spellStart"/>
            <w:r>
              <w:rPr>
                <w:rFonts w:eastAsia="Times New Roman" w:cs="Arial"/>
                <w:b/>
                <w:color w:val="000000" w:themeColor="text1"/>
                <w:szCs w:val="24"/>
                <w:lang w:eastAsia="es-ES"/>
              </w:rPr>
              <w:t>Sublínea</w:t>
            </w:r>
            <w:proofErr w:type="spellEnd"/>
            <w:r>
              <w:rPr>
                <w:rFonts w:eastAsia="Times New Roman" w:cs="Arial"/>
                <w:b/>
                <w:color w:val="000000" w:themeColor="text1"/>
                <w:szCs w:val="24"/>
                <w:lang w:eastAsia="es-ES"/>
              </w:rPr>
              <w:t xml:space="preserve"> </w:t>
            </w:r>
            <w:r w:rsidRPr="002A6C44">
              <w:rPr>
                <w:rFonts w:eastAsia="Times New Roman" w:cs="Arial"/>
                <w:b/>
                <w:color w:val="000000" w:themeColor="text1"/>
                <w:sz w:val="16"/>
                <w:szCs w:val="18"/>
                <w:lang w:eastAsia="es-ES"/>
              </w:rPr>
              <w:t>(si procede)</w:t>
            </w:r>
          </w:p>
        </w:tc>
        <w:tc>
          <w:tcPr>
            <w:tcW w:w="6662" w:type="dxa"/>
            <w:shd w:val="clear" w:color="auto" w:fill="FFFFFF" w:themeFill="background1"/>
            <w:vAlign w:val="center"/>
          </w:tcPr>
          <w:p w14:paraId="24F32F6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11A0D2CF" w14:textId="77777777" w:rsidTr="002A6C44">
        <w:trPr>
          <w:jc w:val="center"/>
        </w:trPr>
        <w:tc>
          <w:tcPr>
            <w:tcW w:w="2405" w:type="dxa"/>
            <w:shd w:val="clear" w:color="auto" w:fill="FFFFFF" w:themeFill="background1"/>
            <w:vAlign w:val="center"/>
          </w:tcPr>
          <w:p w14:paraId="4584A6D9" w14:textId="78D0FAED"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0D019AEB"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4DB4D562" w14:textId="77777777" w:rsidR="002A6C44" w:rsidRDefault="002A6C44" w:rsidP="00134176">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2A6C44" w:rsidRPr="00253D68" w14:paraId="28C46E59" w14:textId="77777777" w:rsidTr="008E1767">
        <w:trPr>
          <w:jc w:val="center"/>
        </w:trPr>
        <w:tc>
          <w:tcPr>
            <w:tcW w:w="2547" w:type="dxa"/>
            <w:shd w:val="clear" w:color="auto" w:fill="FFFFFF" w:themeFill="background1"/>
            <w:vAlign w:val="center"/>
          </w:tcPr>
          <w:p w14:paraId="2D6AE93E" w14:textId="77777777"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7982C4C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r w:rsidRPr="00962883">
              <w:rPr>
                <w:rFonts w:eastAsia="Times New Roman" w:cs="Arial"/>
                <w:b/>
                <w:i/>
                <w:color w:val="ED7D31" w:themeColor="accent2"/>
                <w:szCs w:val="24"/>
                <w:lang w:eastAsia="es-ES"/>
              </w:rPr>
              <w:t>Agencia Valenciana de la Innovación (AVI) (</w:t>
            </w:r>
            <w:proofErr w:type="spellStart"/>
            <w:r w:rsidRPr="00962883">
              <w:rPr>
                <w:rFonts w:eastAsia="Times New Roman" w:cs="Arial"/>
                <w:b/>
                <w:i/>
                <w:color w:val="ED7D31" w:themeColor="accent2"/>
                <w:szCs w:val="24"/>
                <w:lang w:eastAsia="es-ES"/>
              </w:rPr>
              <w:t>IVACE+i</w:t>
            </w:r>
            <w:proofErr w:type="spellEnd"/>
            <w:r w:rsidRPr="00962883">
              <w:rPr>
                <w:rFonts w:eastAsia="Times New Roman" w:cs="Arial"/>
                <w:b/>
                <w:i/>
                <w:color w:val="ED7D31" w:themeColor="accent2"/>
                <w:szCs w:val="24"/>
                <w:lang w:eastAsia="es-ES"/>
              </w:rPr>
              <w:t xml:space="preserve"> Innovación)</w:t>
            </w:r>
          </w:p>
        </w:tc>
      </w:tr>
      <w:tr w:rsidR="002A6C44" w:rsidRPr="00253D68" w14:paraId="5F323701" w14:textId="77777777" w:rsidTr="008E1767">
        <w:trPr>
          <w:jc w:val="center"/>
        </w:trPr>
        <w:tc>
          <w:tcPr>
            <w:tcW w:w="2547" w:type="dxa"/>
            <w:shd w:val="clear" w:color="auto" w:fill="FFFFFF" w:themeFill="background1"/>
            <w:vAlign w:val="center"/>
          </w:tcPr>
          <w:p w14:paraId="12CA14A4" w14:textId="77777777" w:rsidR="002A6C44"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6D8695EA" w14:textId="77777777" w:rsidR="002A6C44" w:rsidRPr="00CC4A31" w:rsidRDefault="002A6C44" w:rsidP="002A6C44">
            <w:pPr>
              <w:spacing w:before="240"/>
              <w:contextualSpacing/>
              <w:jc w:val="both"/>
              <w:rPr>
                <w:rFonts w:eastAsia="Times New Roman" w:cs="Arial"/>
                <w:b/>
                <w:iCs/>
                <w:color w:val="ED7D31" w:themeColor="accent2"/>
                <w:szCs w:val="24"/>
                <w:lang w:eastAsia="es-ES"/>
              </w:rPr>
            </w:pPr>
            <w:r w:rsidRPr="00CC4A31">
              <w:rPr>
                <w:rFonts w:eastAsia="Times New Roman" w:cs="Arial"/>
                <w:b/>
                <w:iCs/>
                <w:color w:val="ED7D31" w:themeColor="accent2"/>
                <w:szCs w:val="24"/>
                <w:lang w:eastAsia="es-ES"/>
              </w:rPr>
              <w:t xml:space="preserve">Castellano </w:t>
            </w:r>
            <w:sdt>
              <w:sdtPr>
                <w:rPr>
                  <w:rFonts w:eastAsia="Times New Roman" w:cs="Arial"/>
                  <w:b/>
                  <w:iCs/>
                  <w:color w:val="ED7D31"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D7D31" w:themeColor="accent2"/>
                    <w:szCs w:val="24"/>
                    <w:lang w:eastAsia="es-ES"/>
                  </w:rPr>
                  <w:t>☐</w:t>
                </w:r>
              </w:sdtContent>
            </w:sdt>
            <w:r w:rsidRPr="00CC4A31">
              <w:rPr>
                <w:rFonts w:eastAsia="Times New Roman" w:cs="Arial"/>
                <w:b/>
                <w:iCs/>
                <w:color w:val="ED7D31" w:themeColor="accent2"/>
                <w:szCs w:val="24"/>
                <w:lang w:eastAsia="es-ES"/>
              </w:rPr>
              <w:t xml:space="preserve">        Valenciano </w:t>
            </w:r>
            <w:sdt>
              <w:sdtPr>
                <w:rPr>
                  <w:rFonts w:eastAsia="Times New Roman" w:cs="Arial"/>
                  <w:b/>
                  <w:iCs/>
                  <w:color w:val="ED7D31"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D7D31" w:themeColor="accent2"/>
                    <w:szCs w:val="24"/>
                    <w:lang w:eastAsia="es-ES"/>
                  </w:rPr>
                  <w:t>☐</w:t>
                </w:r>
              </w:sdtContent>
            </w:sdt>
          </w:p>
        </w:tc>
      </w:tr>
      <w:tr w:rsidR="002A6C44" w:rsidRPr="00253D68" w14:paraId="153EDD87" w14:textId="77777777" w:rsidTr="008E1767">
        <w:trPr>
          <w:jc w:val="center"/>
        </w:trPr>
        <w:tc>
          <w:tcPr>
            <w:tcW w:w="2547" w:type="dxa"/>
            <w:shd w:val="clear" w:color="auto" w:fill="FFFFFF" w:themeFill="background1"/>
            <w:vAlign w:val="center"/>
          </w:tcPr>
          <w:p w14:paraId="24750B17" w14:textId="77777777" w:rsidR="002A6C44" w:rsidRPr="00962883"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39373025"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27C52E9B" w14:textId="77777777" w:rsidR="002A6C44" w:rsidRDefault="002A6C44" w:rsidP="002A6C44">
      <w:pPr>
        <w:jc w:val="both"/>
        <w:rPr>
          <w:b/>
        </w:rPr>
      </w:pPr>
    </w:p>
    <w:p w14:paraId="5299AA61" w14:textId="77777777" w:rsidR="002A6C44" w:rsidRPr="00BC49E1" w:rsidRDefault="002A6C44" w:rsidP="002A6C44">
      <w:pPr>
        <w:tabs>
          <w:tab w:val="left" w:pos="8505"/>
        </w:tabs>
        <w:ind w:right="283"/>
        <w:jc w:val="both"/>
        <w:rPr>
          <w:b/>
        </w:rPr>
      </w:pPr>
      <w:r w:rsidRPr="00BC49E1">
        <w:rPr>
          <w:rFonts w:cs="Arial"/>
        </w:rPr>
        <w:t>D./Dª..........................................................</w:t>
      </w:r>
      <w:r w:rsidRPr="00BC49E1">
        <w:rPr>
          <w:rFonts w:cs="Arial"/>
          <w:vertAlign w:val="superscript"/>
        </w:rPr>
        <w:footnoteReference w:id="1"/>
      </w:r>
      <w:r w:rsidRPr="00BC49E1">
        <w:rPr>
          <w:rFonts w:cs="Arial"/>
        </w:rPr>
        <w:t xml:space="preserve"> con DNI </w:t>
      </w:r>
      <w:proofErr w:type="spellStart"/>
      <w:r w:rsidRPr="00BC49E1">
        <w:rPr>
          <w:rFonts w:cs="Arial"/>
        </w:rPr>
        <w:t>nº</w:t>
      </w:r>
      <w:proofErr w:type="spellEnd"/>
      <w:r w:rsidRPr="00BC49E1">
        <w:rPr>
          <w:rFonts w:cs="Arial"/>
        </w:rPr>
        <w:t>…………</w:t>
      </w:r>
      <w:proofErr w:type="gramStart"/>
      <w:r w:rsidRPr="00BC49E1">
        <w:rPr>
          <w:rFonts w:cs="Arial"/>
        </w:rPr>
        <w:t>…….</w:t>
      </w:r>
      <w:proofErr w:type="gramEnd"/>
      <w:r w:rsidRPr="00BC49E1">
        <w:rPr>
          <w:rFonts w:cs="Arial"/>
        </w:rPr>
        <w:t>….,</w:t>
      </w:r>
      <w:r>
        <w:rPr>
          <w:rFonts w:cs="Arial"/>
        </w:rPr>
        <w:t xml:space="preserve"> teléfono ……</w:t>
      </w:r>
      <w:proofErr w:type="gramStart"/>
      <w:r>
        <w:rPr>
          <w:rFonts w:cs="Arial"/>
        </w:rPr>
        <w:t>…….</w:t>
      </w:r>
      <w:proofErr w:type="gramEnd"/>
      <w:r>
        <w:rPr>
          <w:rFonts w:cs="Arial"/>
        </w:rPr>
        <w:t>.…. y correo electrónico …………………………</w:t>
      </w:r>
      <w:proofErr w:type="gramStart"/>
      <w:r>
        <w:rPr>
          <w:rFonts w:cs="Arial"/>
        </w:rPr>
        <w:t>…….</w:t>
      </w:r>
      <w:proofErr w:type="gramEnd"/>
      <w:r>
        <w:rPr>
          <w:rFonts w:cs="Arial"/>
        </w:rPr>
        <w:t>.,</w:t>
      </w:r>
      <w:r w:rsidRPr="00BC49E1">
        <w:rPr>
          <w:rFonts w:cs="Arial"/>
        </w:rPr>
        <w:t xml:space="preserve"> en calidad de</w:t>
      </w:r>
      <w:r>
        <w:rPr>
          <w:rFonts w:cs="Arial"/>
        </w:rPr>
        <w:t xml:space="preserve"> </w:t>
      </w:r>
      <w:r w:rsidRPr="00BC49E1">
        <w:rPr>
          <w:rFonts w:cs="Arial"/>
        </w:rPr>
        <w:t>................................................</w:t>
      </w:r>
      <w:r w:rsidRPr="00BC49E1">
        <w:rPr>
          <w:rFonts w:cs="Arial"/>
          <w:vertAlign w:val="superscript"/>
        </w:rPr>
        <w:footnoteReference w:id="2"/>
      </w:r>
      <w:r w:rsidRPr="00BC49E1">
        <w:rPr>
          <w:rFonts w:cs="Arial"/>
        </w:rPr>
        <w:t>,</w:t>
      </w:r>
    </w:p>
    <w:p w14:paraId="4A0C3BF9" w14:textId="77777777" w:rsidR="00E749D7" w:rsidRDefault="00E749D7" w:rsidP="002A6C44">
      <w:pPr>
        <w:ind w:right="283"/>
        <w:jc w:val="both"/>
      </w:pPr>
    </w:p>
    <w:p w14:paraId="6C2A1C4F" w14:textId="62E9B714" w:rsidR="002A6C44" w:rsidRPr="00BC49E1" w:rsidRDefault="002A6C44" w:rsidP="003B3BDC">
      <w:pPr>
        <w:jc w:val="both"/>
      </w:pPr>
      <w:r w:rsidRPr="00BC49E1">
        <w:t>DECLAR</w:t>
      </w:r>
      <w:r>
        <w:t>A</w:t>
      </w:r>
      <w:r w:rsidRPr="00BC49E1">
        <w:t xml:space="preserve"> </w:t>
      </w:r>
      <w:r w:rsidRPr="00BC49E1">
        <w:rPr>
          <w:rFonts w:eastAsia="Arial" w:cstheme="minorHAnsi"/>
          <w:color w:val="000000" w:themeColor="text1"/>
          <w:lang w:eastAsia="es-ES" w:bidi="es-ES"/>
        </w:rPr>
        <w:t xml:space="preserve">bajo </w:t>
      </w:r>
      <w:r>
        <w:rPr>
          <w:rFonts w:eastAsia="Arial" w:cstheme="minorHAnsi"/>
          <w:color w:val="000000" w:themeColor="text1"/>
          <w:lang w:eastAsia="es-ES" w:bidi="es-ES"/>
        </w:rPr>
        <w:t>su</w:t>
      </w:r>
      <w:r w:rsidRPr="00BC49E1">
        <w:rPr>
          <w:rFonts w:eastAsia="Arial" w:cstheme="minorHAnsi"/>
          <w:color w:val="000000" w:themeColor="text1"/>
          <w:lang w:eastAsia="es-ES" w:bidi="es-ES"/>
        </w:rPr>
        <w:t xml:space="preserve"> responsabilidad</w:t>
      </w:r>
      <w:r w:rsidRPr="00BC49E1">
        <w:t xml:space="preserve"> que </w:t>
      </w:r>
      <w:r>
        <w:t>la entidad cumple con lo estipulado en l</w:t>
      </w:r>
      <w:r w:rsidR="003B3BDC">
        <w:t>a</w:t>
      </w:r>
      <w:r>
        <w:t>s siguientes Declaraciones Responsables son de aplicación para el proyecto de referencia</w:t>
      </w:r>
      <w:r w:rsidRPr="00BC49E1">
        <w:t>:</w:t>
      </w:r>
    </w:p>
    <w:tbl>
      <w:tblPr>
        <w:tblStyle w:val="Tablaconcuadrcula"/>
        <w:tblW w:w="8784" w:type="dxa"/>
        <w:tblLook w:val="04A0" w:firstRow="1" w:lastRow="0" w:firstColumn="1" w:lastColumn="0" w:noHBand="0" w:noVBand="1"/>
      </w:tblPr>
      <w:tblGrid>
        <w:gridCol w:w="1339"/>
        <w:gridCol w:w="7445"/>
      </w:tblGrid>
      <w:tr w:rsidR="002A6C44" w14:paraId="1EC58AE5" w14:textId="77777777" w:rsidTr="00134176">
        <w:tc>
          <w:tcPr>
            <w:tcW w:w="1339" w:type="dxa"/>
          </w:tcPr>
          <w:p w14:paraId="52173C12" w14:textId="099AB12C" w:rsidR="002A6C44" w:rsidRPr="00E53578" w:rsidRDefault="00E53578" w:rsidP="002A6C44">
            <w:pPr>
              <w:widowControl w:val="0"/>
              <w:autoSpaceDE w:val="0"/>
              <w:autoSpaceDN w:val="0"/>
              <w:jc w:val="both"/>
              <w:rPr>
                <w:rFonts w:eastAsia="Arial" w:cstheme="minorHAnsi"/>
                <w:bCs/>
                <w:color w:val="000000" w:themeColor="text1"/>
                <w:szCs w:val="20"/>
                <w:lang w:eastAsia="es-ES" w:bidi="es-ES"/>
              </w:rPr>
            </w:pPr>
            <w:r w:rsidRPr="00E53578">
              <w:rPr>
                <w:rFonts w:eastAsia="Arial" w:cstheme="minorHAnsi"/>
                <w:bCs/>
                <w:color w:val="000000" w:themeColor="text1"/>
                <w:szCs w:val="20"/>
                <w:lang w:eastAsia="es-ES" w:bidi="es-ES"/>
              </w:rPr>
              <w:t>OBLIGATORIA</w:t>
            </w:r>
          </w:p>
        </w:tc>
        <w:tc>
          <w:tcPr>
            <w:tcW w:w="7445" w:type="dxa"/>
          </w:tcPr>
          <w:p w14:paraId="60685D06" w14:textId="4F11CC1F" w:rsidR="002A6C44" w:rsidRDefault="00B902E5" w:rsidP="00684306">
            <w:pPr>
              <w:widowControl w:val="0"/>
              <w:autoSpaceDE w:val="0"/>
              <w:autoSpaceDN w:val="0"/>
              <w:spacing w:line="237" w:lineRule="auto"/>
              <w:ind w:right="181"/>
              <w:jc w:val="both"/>
              <w:rPr>
                <w:rFonts w:eastAsia="Arial" w:cstheme="minorHAnsi"/>
                <w:color w:val="000000" w:themeColor="text1"/>
                <w:szCs w:val="20"/>
                <w:lang w:eastAsia="es-ES" w:bidi="es-ES"/>
              </w:rPr>
            </w:pPr>
            <w:r>
              <w:t>DECLARACIÓN RESPONSABLE DEL CUMPLIMIENTO DE OBLIGACIONES PARA EL COBRO DE SUBVENCIONES Y SOLICITUD DE PAGO</w:t>
            </w:r>
          </w:p>
        </w:tc>
      </w:tr>
      <w:tr w:rsidR="00E749D7" w14:paraId="143C1A70" w14:textId="77777777" w:rsidTr="00134176">
        <w:tc>
          <w:tcPr>
            <w:tcW w:w="1339" w:type="dxa"/>
          </w:tcPr>
          <w:p w14:paraId="11A242C3" w14:textId="0707EAB8" w:rsidR="00E749D7" w:rsidRPr="002A6C44" w:rsidRDefault="00E53578" w:rsidP="002A6C44">
            <w:pPr>
              <w:widowControl w:val="0"/>
              <w:autoSpaceDE w:val="0"/>
              <w:autoSpaceDN w:val="0"/>
              <w:jc w:val="both"/>
              <w:rPr>
                <w:rFonts w:eastAsia="Arial" w:cstheme="minorHAnsi"/>
                <w:b/>
                <w:color w:val="000000" w:themeColor="text1"/>
                <w:szCs w:val="20"/>
                <w:lang w:eastAsia="es-ES" w:bidi="es-ES"/>
              </w:rPr>
            </w:pPr>
            <w:r w:rsidRPr="00E53578">
              <w:rPr>
                <w:rFonts w:eastAsia="Arial" w:cstheme="minorHAnsi"/>
                <w:bCs/>
                <w:color w:val="000000" w:themeColor="text1"/>
                <w:szCs w:val="20"/>
                <w:lang w:eastAsia="es-ES" w:bidi="es-ES"/>
              </w:rPr>
              <w:t>OBLIGATORIA</w:t>
            </w:r>
            <w:r w:rsidRPr="002A6C44">
              <w:rPr>
                <w:rFonts w:eastAsia="Arial" w:cstheme="minorHAnsi"/>
                <w:b/>
                <w:color w:val="000000" w:themeColor="text1"/>
                <w:szCs w:val="20"/>
                <w:lang w:eastAsia="es-ES" w:bidi="es-ES"/>
              </w:rPr>
              <w:t xml:space="preserve"> </w:t>
            </w:r>
          </w:p>
        </w:tc>
        <w:tc>
          <w:tcPr>
            <w:tcW w:w="7445" w:type="dxa"/>
          </w:tcPr>
          <w:p w14:paraId="18E7EB57" w14:textId="59F2EDAF" w:rsidR="00E749D7" w:rsidRPr="00E804F3" w:rsidRDefault="00B902E5" w:rsidP="00684306">
            <w:pPr>
              <w:widowControl w:val="0"/>
              <w:autoSpaceDE w:val="0"/>
              <w:autoSpaceDN w:val="0"/>
              <w:spacing w:line="237" w:lineRule="auto"/>
              <w:ind w:right="181"/>
              <w:jc w:val="both"/>
            </w:pPr>
            <w:r w:rsidRPr="00B902E5">
              <w:t xml:space="preserve">DECLARACIÓN </w:t>
            </w:r>
            <w:r>
              <w:t xml:space="preserve">RESPONSABLE </w:t>
            </w:r>
            <w:r w:rsidRPr="00B902E5">
              <w:t>DE NO HABER RECIBIDO OTROS INGRESOS O SUBVENCIONES</w:t>
            </w:r>
          </w:p>
        </w:tc>
      </w:tr>
      <w:tr w:rsidR="00D22F75" w14:paraId="64C54D8F" w14:textId="77777777" w:rsidTr="00400AF4">
        <w:trPr>
          <w:trHeight w:val="890"/>
        </w:trPr>
        <w:tc>
          <w:tcPr>
            <w:tcW w:w="1339" w:type="dxa"/>
          </w:tcPr>
          <w:sdt>
            <w:sdtPr>
              <w:rPr>
                <w:rFonts w:eastAsia="Arial" w:cstheme="minorHAnsi"/>
                <w:b/>
                <w:color w:val="000000" w:themeColor="text1"/>
                <w:szCs w:val="20"/>
                <w:lang w:eastAsia="es-ES" w:bidi="es-ES"/>
              </w:rPr>
              <w:id w:val="-765924435"/>
              <w14:checkbox>
                <w14:checked w14:val="0"/>
                <w14:checkedState w14:val="2612" w14:font="MS Gothic"/>
                <w14:uncheckedState w14:val="2610" w14:font="MS Gothic"/>
              </w14:checkbox>
            </w:sdtPr>
            <w:sdtEndPr/>
            <w:sdtContent>
              <w:p w14:paraId="4585F3D5" w14:textId="655A65DE" w:rsidR="00D22F75" w:rsidRPr="002A6C44" w:rsidRDefault="00D22F75" w:rsidP="00E749D7">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7445" w:type="dxa"/>
          </w:tcPr>
          <w:p w14:paraId="3EE7FC42" w14:textId="5E9FF8F9" w:rsidR="00D22F75" w:rsidRPr="00E804F3" w:rsidRDefault="00D22F75" w:rsidP="00684306">
            <w:pPr>
              <w:widowControl w:val="0"/>
              <w:autoSpaceDE w:val="0"/>
              <w:autoSpaceDN w:val="0"/>
              <w:spacing w:line="237" w:lineRule="auto"/>
              <w:ind w:right="181"/>
              <w:jc w:val="both"/>
            </w:pPr>
            <w:r w:rsidRPr="00B902E5">
              <w:t xml:space="preserve">DECLARACIÓN </w:t>
            </w:r>
            <w:r>
              <w:t xml:space="preserve">RESPONSABLE </w:t>
            </w:r>
            <w:r w:rsidRPr="00B902E5">
              <w:t>DE AYUDAS DE MINIMIS</w:t>
            </w:r>
            <w:r>
              <w:t xml:space="preserve"> CONVOCATORIA 202</w:t>
            </w:r>
            <w:r w:rsidR="00BA7036">
              <w:t>4</w:t>
            </w:r>
            <w:r>
              <w:t xml:space="preserve"> </w:t>
            </w:r>
            <w:r w:rsidRPr="00D22F75">
              <w:t>(sólo aplica a los Programas de Promoción del Talento, Impulso a la Compra Pública Innovadora y Acciones Complementarias, cuando en la Resolución de concesión de la subvención figure expresamente que se acoge al Régimen de minimis)</w:t>
            </w:r>
          </w:p>
        </w:tc>
      </w:tr>
      <w:tr w:rsidR="002A6C44" w14:paraId="40A7A5C4" w14:textId="77777777" w:rsidTr="00134176">
        <w:tc>
          <w:tcPr>
            <w:tcW w:w="1339" w:type="dxa"/>
          </w:tcPr>
          <w:sdt>
            <w:sdtPr>
              <w:rPr>
                <w:rFonts w:eastAsia="Arial" w:cstheme="minorHAnsi"/>
                <w:b/>
                <w:color w:val="000000" w:themeColor="text1"/>
                <w:szCs w:val="20"/>
                <w:lang w:eastAsia="es-ES" w:bidi="es-ES"/>
              </w:rPr>
              <w:id w:val="-1156991939"/>
              <w14:checkbox>
                <w14:checked w14:val="0"/>
                <w14:checkedState w14:val="2612" w14:font="MS Gothic"/>
                <w14:uncheckedState w14:val="2610" w14:font="MS Gothic"/>
              </w14:checkbox>
            </w:sdtPr>
            <w:sdtEndPr/>
            <w:sdtContent>
              <w:p w14:paraId="1B6E3342" w14:textId="4F7D6E07" w:rsidR="002A6C44" w:rsidRPr="002A6C44" w:rsidRDefault="002A6C44" w:rsidP="002A6C44">
                <w:pPr>
                  <w:widowControl w:val="0"/>
                  <w:autoSpaceDE w:val="0"/>
                  <w:autoSpaceDN w:val="0"/>
                  <w:ind w:right="566"/>
                  <w:jc w:val="both"/>
                  <w:rPr>
                    <w:rFonts w:eastAsia="Arial" w:cstheme="minorHAnsi"/>
                    <w:b/>
                    <w:color w:val="000000" w:themeColor="text1"/>
                    <w:szCs w:val="20"/>
                    <w:lang w:eastAsia="es-ES" w:bidi="es-ES"/>
                  </w:rPr>
                </w:pPr>
                <w:r w:rsidRPr="002A6C44">
                  <w:rPr>
                    <w:rFonts w:ascii="MS Gothic" w:eastAsia="MS Gothic" w:hAnsi="MS Gothic" w:cstheme="minorHAnsi" w:hint="eastAsia"/>
                    <w:b/>
                    <w:color w:val="000000" w:themeColor="text1"/>
                    <w:szCs w:val="20"/>
                    <w:lang w:eastAsia="es-ES" w:bidi="es-ES"/>
                  </w:rPr>
                  <w:t>☐</w:t>
                </w:r>
              </w:p>
            </w:sdtContent>
          </w:sdt>
        </w:tc>
        <w:tc>
          <w:tcPr>
            <w:tcW w:w="7445" w:type="dxa"/>
          </w:tcPr>
          <w:p w14:paraId="6DB12A10" w14:textId="57815295" w:rsidR="002A6C44" w:rsidRDefault="00134176" w:rsidP="00684306">
            <w:pPr>
              <w:widowControl w:val="0"/>
              <w:autoSpaceDE w:val="0"/>
              <w:autoSpaceDN w:val="0"/>
              <w:spacing w:line="237" w:lineRule="auto"/>
              <w:ind w:right="181"/>
              <w:jc w:val="both"/>
              <w:rPr>
                <w:rFonts w:eastAsia="Arial" w:cstheme="minorHAnsi"/>
                <w:color w:val="000000" w:themeColor="text1"/>
                <w:szCs w:val="20"/>
                <w:lang w:eastAsia="es-ES" w:bidi="es-ES"/>
              </w:rPr>
            </w:pPr>
            <w:r w:rsidRPr="00134176">
              <w:rPr>
                <w:rFonts w:eastAsia="Arial" w:cstheme="minorHAnsi"/>
                <w:color w:val="000000" w:themeColor="text1"/>
                <w:szCs w:val="20"/>
                <w:lang w:eastAsia="es-ES" w:bidi="es-ES"/>
              </w:rPr>
              <w:t xml:space="preserve">DECLARACIÓN RESPONSABLE </w:t>
            </w:r>
            <w:r>
              <w:rPr>
                <w:rFonts w:eastAsia="Arial" w:cstheme="minorHAnsi"/>
                <w:color w:val="000000" w:themeColor="text1"/>
                <w:szCs w:val="20"/>
                <w:lang w:eastAsia="es-ES" w:bidi="es-ES"/>
              </w:rPr>
              <w:t xml:space="preserve">DEL PROGRAMA DE PROMOCIÓN DEL </w:t>
            </w:r>
            <w:r w:rsidRPr="00134176">
              <w:rPr>
                <w:rFonts w:eastAsia="Arial" w:cstheme="minorHAnsi"/>
                <w:color w:val="000000" w:themeColor="text1"/>
                <w:szCs w:val="20"/>
                <w:lang w:eastAsia="es-ES" w:bidi="es-ES"/>
              </w:rPr>
              <w:t>TALENTO</w:t>
            </w:r>
            <w:r w:rsidR="00B5084D">
              <w:rPr>
                <w:rFonts w:eastAsia="Arial" w:cstheme="minorHAnsi"/>
                <w:color w:val="000000" w:themeColor="text1"/>
                <w:szCs w:val="20"/>
                <w:lang w:eastAsia="es-ES" w:bidi="es-ES"/>
              </w:rPr>
              <w:t xml:space="preserve"> </w:t>
            </w:r>
            <w:r w:rsidR="00B5084D" w:rsidRPr="00B5084D">
              <w:rPr>
                <w:rFonts w:eastAsia="Arial" w:cstheme="minorHAnsi"/>
                <w:color w:val="000000" w:themeColor="text1"/>
                <w:szCs w:val="20"/>
                <w:lang w:eastAsia="es-ES" w:bidi="es-ES"/>
              </w:rPr>
              <w:t xml:space="preserve">(sólo aplica </w:t>
            </w:r>
            <w:r w:rsidR="00B5084D">
              <w:rPr>
                <w:rFonts w:eastAsia="Arial" w:cstheme="minorHAnsi"/>
                <w:color w:val="000000" w:themeColor="text1"/>
                <w:szCs w:val="20"/>
                <w:lang w:eastAsia="es-ES" w:bidi="es-ES"/>
              </w:rPr>
              <w:t>al</w:t>
            </w:r>
            <w:r w:rsidR="00B5084D" w:rsidRPr="00B5084D">
              <w:rPr>
                <w:rFonts w:eastAsia="Arial" w:cstheme="minorHAnsi"/>
                <w:color w:val="000000" w:themeColor="text1"/>
                <w:szCs w:val="20"/>
                <w:lang w:eastAsia="es-ES" w:bidi="es-ES"/>
              </w:rPr>
              <w:t xml:space="preserve"> Programa de Promoción del Talento</w:t>
            </w:r>
            <w:r w:rsidR="002C4E84">
              <w:rPr>
                <w:rFonts w:eastAsia="Arial" w:cstheme="minorHAnsi"/>
                <w:color w:val="000000" w:themeColor="text1"/>
                <w:szCs w:val="20"/>
                <w:lang w:eastAsia="es-ES" w:bidi="es-ES"/>
              </w:rPr>
              <w:t>, Líneas 2 y 3</w:t>
            </w:r>
            <w:r w:rsidR="00B5084D">
              <w:rPr>
                <w:rFonts w:eastAsia="Arial" w:cstheme="minorHAnsi"/>
                <w:color w:val="000000" w:themeColor="text1"/>
                <w:szCs w:val="20"/>
                <w:lang w:eastAsia="es-ES" w:bidi="es-ES"/>
              </w:rPr>
              <w:t>)</w:t>
            </w:r>
          </w:p>
        </w:tc>
      </w:tr>
    </w:tbl>
    <w:p w14:paraId="0DE4E66B"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21685729"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10E2EAE6" w14:textId="5C321B42"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6C5A3B01" w14:textId="24F2BC53"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CC615CF" w14:textId="77777777" w:rsidR="00C81D68" w:rsidRDefault="00C81D68" w:rsidP="00C81D68">
      <w:pPr>
        <w:jc w:val="both"/>
      </w:pPr>
      <w:r>
        <w:lastRenderedPageBreak/>
        <w:t>De conformidad con el artículo 28.2 de la Ley 39/2015, de 1 de octubre, del procedimiento administrativo común de las administraciones públicas, la entidad solicitante manifiesta que ha otorgado su consentimiento en la solicitud de la subvención para que el órgano administrativo competente consulte y/o recabe por medios electrónicos, a esta Administración u otras administraciones o entes, la información necesaria para la tramitación y resolución del procedimiento, salvo oposición expresa o en los supuestos en que la normativa aplicable exija consentimiento expreso.</w:t>
      </w:r>
    </w:p>
    <w:p w14:paraId="79084749" w14:textId="77777777" w:rsidR="00E749D7" w:rsidRDefault="00E749D7" w:rsidP="00E749D7">
      <w:pPr>
        <w:widowControl w:val="0"/>
        <w:autoSpaceDE w:val="0"/>
        <w:autoSpaceDN w:val="0"/>
        <w:spacing w:after="0" w:line="237" w:lineRule="auto"/>
        <w:ind w:right="566"/>
        <w:jc w:val="both"/>
        <w:rPr>
          <w:rFonts w:eastAsia="Arial" w:cstheme="minorHAnsi"/>
          <w:color w:val="000000" w:themeColor="text1"/>
          <w:lang w:eastAsia="es-ES" w:bidi="es-ES"/>
        </w:rPr>
      </w:pPr>
    </w:p>
    <w:p w14:paraId="3AE493E4" w14:textId="7C4C5B95" w:rsidR="002A6C44" w:rsidRPr="00BC49E1" w:rsidRDefault="002A6C44" w:rsidP="003B3BDC">
      <w:pPr>
        <w:widowControl w:val="0"/>
        <w:autoSpaceDE w:val="0"/>
        <w:autoSpaceDN w:val="0"/>
        <w:spacing w:after="0" w:line="237" w:lineRule="auto"/>
        <w:jc w:val="both"/>
        <w:rPr>
          <w:rFonts w:eastAsia="Arial" w:cstheme="minorHAnsi"/>
          <w:color w:val="000000" w:themeColor="text1"/>
          <w:lang w:eastAsia="es-ES" w:bidi="es-ES"/>
        </w:rPr>
      </w:pPr>
      <w:r w:rsidRPr="00BC49E1">
        <w:rPr>
          <w:rFonts w:eastAsia="Arial" w:cstheme="minorHAnsi"/>
          <w:color w:val="000000" w:themeColor="text1"/>
          <w:lang w:eastAsia="es-ES" w:bidi="es-ES"/>
        </w:rPr>
        <w:t xml:space="preserve">Y para que así conste, a los efectos </w:t>
      </w:r>
      <w:r w:rsidR="00BD1F94">
        <w:rPr>
          <w:rFonts w:eastAsia="Arial" w:cstheme="minorHAnsi"/>
          <w:color w:val="000000" w:themeColor="text1"/>
          <w:lang w:eastAsia="es-ES" w:bidi="es-ES"/>
        </w:rPr>
        <w:t xml:space="preserve">de la justificación </w:t>
      </w:r>
      <w:r w:rsidR="00A40D94">
        <w:rPr>
          <w:rFonts w:eastAsia="Arial" w:cstheme="minorHAnsi"/>
          <w:color w:val="000000" w:themeColor="text1"/>
          <w:lang w:eastAsia="es-ES" w:bidi="es-ES"/>
        </w:rPr>
        <w:t xml:space="preserve">y cobro </w:t>
      </w:r>
      <w:r w:rsidR="00BD1F94">
        <w:rPr>
          <w:rFonts w:eastAsia="Arial" w:cstheme="minorHAnsi"/>
          <w:color w:val="000000" w:themeColor="text1"/>
          <w:lang w:eastAsia="es-ES" w:bidi="es-ES"/>
        </w:rPr>
        <w:t>de</w:t>
      </w:r>
      <w:r w:rsidR="00B902E5">
        <w:rPr>
          <w:rFonts w:eastAsia="Arial" w:cstheme="minorHAnsi"/>
          <w:color w:val="000000" w:themeColor="text1"/>
          <w:lang w:eastAsia="es-ES" w:bidi="es-ES"/>
        </w:rPr>
        <w:t xml:space="preserve"> la subvención</w:t>
      </w:r>
      <w:r w:rsidRPr="00BC49E1">
        <w:rPr>
          <w:rFonts w:eastAsia="Arial" w:cstheme="minorHAnsi"/>
          <w:color w:val="000000" w:themeColor="text1"/>
          <w:lang w:eastAsia="es-ES" w:bidi="es-ES"/>
        </w:rPr>
        <w:t xml:space="preserve"> concedida por la Agencia Valenciana de la Innovación (AVI)</w:t>
      </w:r>
      <w:r>
        <w:rPr>
          <w:rFonts w:eastAsia="Arial" w:cstheme="minorHAnsi"/>
          <w:color w:val="000000" w:themeColor="text1"/>
          <w:lang w:eastAsia="es-ES" w:bidi="es-ES"/>
        </w:rPr>
        <w:t xml:space="preserve"> (</w:t>
      </w:r>
      <w:proofErr w:type="spellStart"/>
      <w:r>
        <w:rPr>
          <w:rFonts w:eastAsia="Arial" w:cstheme="minorHAnsi"/>
          <w:color w:val="000000" w:themeColor="text1"/>
          <w:lang w:eastAsia="es-ES" w:bidi="es-ES"/>
        </w:rPr>
        <w:t>IVACE+i</w:t>
      </w:r>
      <w:proofErr w:type="spellEnd"/>
      <w:r>
        <w:rPr>
          <w:rFonts w:eastAsia="Arial" w:cstheme="minorHAnsi"/>
          <w:color w:val="000000" w:themeColor="text1"/>
          <w:lang w:eastAsia="es-ES" w:bidi="es-ES"/>
        </w:rPr>
        <w:t xml:space="preserve"> Innovación)</w:t>
      </w:r>
      <w:r w:rsidRPr="00BC49E1">
        <w:rPr>
          <w:rFonts w:eastAsia="Arial" w:cstheme="minorHAnsi"/>
          <w:color w:val="000000" w:themeColor="text1"/>
          <w:lang w:eastAsia="es-ES" w:bidi="es-ES"/>
        </w:rPr>
        <w:t>, firmo la presente</w:t>
      </w:r>
      <w:r w:rsidR="00E749D7">
        <w:rPr>
          <w:rFonts w:eastAsia="Arial" w:cstheme="minorHAnsi"/>
          <w:color w:val="000000" w:themeColor="text1"/>
          <w:lang w:eastAsia="es-ES" w:bidi="es-ES"/>
        </w:rPr>
        <w:t xml:space="preserve"> compilación de declaraciones.</w:t>
      </w:r>
    </w:p>
    <w:p w14:paraId="6E0A5D0E" w14:textId="77777777" w:rsidR="002A6C44" w:rsidRPr="00BC49E1" w:rsidRDefault="002A6C44" w:rsidP="00502854">
      <w:pPr>
        <w:widowControl w:val="0"/>
        <w:autoSpaceDE w:val="0"/>
        <w:autoSpaceDN w:val="0"/>
        <w:spacing w:after="0" w:line="237" w:lineRule="auto"/>
        <w:ind w:right="284"/>
        <w:jc w:val="both"/>
        <w:rPr>
          <w:rFonts w:eastAsia="Arial" w:cstheme="minorHAnsi"/>
          <w:color w:val="000000" w:themeColor="text1"/>
          <w:lang w:eastAsia="es-ES" w:bidi="es-ES"/>
        </w:rPr>
      </w:pPr>
    </w:p>
    <w:p w14:paraId="1EA0CA04" w14:textId="77777777" w:rsidR="002A6C44" w:rsidRPr="00BC49E1" w:rsidRDefault="002A6C44" w:rsidP="00502854">
      <w:pPr>
        <w:widowControl w:val="0"/>
        <w:autoSpaceDE w:val="0"/>
        <w:autoSpaceDN w:val="0"/>
        <w:spacing w:after="0" w:line="240" w:lineRule="auto"/>
        <w:ind w:right="284"/>
        <w:jc w:val="both"/>
        <w:rPr>
          <w:rFonts w:ascii="Arial" w:eastAsia="Arial" w:hAnsi="Arial" w:cs="Arial"/>
          <w:i/>
          <w:color w:val="000000" w:themeColor="text1"/>
          <w:sz w:val="18"/>
          <w:szCs w:val="18"/>
          <w:lang w:eastAsia="es-ES" w:bidi="es-ES"/>
        </w:rPr>
      </w:pPr>
      <w:r w:rsidRPr="00BC49E1">
        <w:rPr>
          <w:rFonts w:ascii="Arial" w:eastAsia="Arial" w:hAnsi="Arial" w:cs="Arial"/>
          <w:color w:val="000000" w:themeColor="text1"/>
          <w:sz w:val="18"/>
          <w:szCs w:val="18"/>
          <w:lang w:eastAsia="es-ES" w:bidi="es-ES"/>
        </w:rPr>
        <w:t>(</w:t>
      </w:r>
      <w:r w:rsidRPr="00BC49E1">
        <w:rPr>
          <w:rFonts w:ascii="Arial" w:eastAsia="Arial" w:hAnsi="Arial" w:cs="Arial"/>
          <w:i/>
          <w:color w:val="000000" w:themeColor="text1"/>
          <w:sz w:val="18"/>
          <w:szCs w:val="18"/>
          <w:lang w:eastAsia="es-ES" w:bidi="es-ES"/>
        </w:rPr>
        <w:t>Este documento debe ser firmado electrónicamente)</w:t>
      </w:r>
    </w:p>
    <w:p w14:paraId="1972AC89"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F51B645"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CCA5F3D"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2421574C"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1267E7F7" w14:textId="77777777" w:rsidR="00C81D68" w:rsidRDefault="00C81D68" w:rsidP="002A6C44">
      <w:pPr>
        <w:jc w:val="both"/>
        <w:rPr>
          <w:rFonts w:cstheme="minorHAnsi"/>
          <w:bCs/>
          <w:sz w:val="12"/>
          <w:szCs w:val="12"/>
          <w:lang w:val="ca-ES"/>
        </w:rPr>
      </w:pPr>
    </w:p>
    <w:p w14:paraId="37216C52" w14:textId="77777777" w:rsidR="00C81D68" w:rsidRDefault="00C81D68" w:rsidP="002A6C44">
      <w:pPr>
        <w:jc w:val="both"/>
        <w:rPr>
          <w:rFonts w:cstheme="minorHAnsi"/>
          <w:bCs/>
          <w:sz w:val="12"/>
          <w:szCs w:val="12"/>
          <w:lang w:val="ca-ES"/>
        </w:rPr>
      </w:pPr>
    </w:p>
    <w:p w14:paraId="365BCD37" w14:textId="77777777" w:rsidR="00C81D68" w:rsidRDefault="00C81D68" w:rsidP="002A6C44">
      <w:pPr>
        <w:jc w:val="both"/>
        <w:rPr>
          <w:rFonts w:cstheme="minorHAnsi"/>
          <w:bCs/>
          <w:sz w:val="12"/>
          <w:szCs w:val="12"/>
          <w:lang w:val="ca-ES"/>
        </w:rPr>
      </w:pPr>
    </w:p>
    <w:p w14:paraId="7A7E9C07" w14:textId="77777777" w:rsidR="00C81D68" w:rsidRDefault="00C81D68" w:rsidP="002A6C44">
      <w:pPr>
        <w:jc w:val="both"/>
        <w:rPr>
          <w:rFonts w:cstheme="minorHAnsi"/>
          <w:bCs/>
          <w:sz w:val="12"/>
          <w:szCs w:val="12"/>
          <w:lang w:val="ca-ES"/>
        </w:rPr>
      </w:pPr>
    </w:p>
    <w:p w14:paraId="0DF6DC47" w14:textId="77777777" w:rsidR="00C81D68" w:rsidRDefault="00C81D68" w:rsidP="002A6C44">
      <w:pPr>
        <w:jc w:val="both"/>
        <w:rPr>
          <w:rFonts w:cstheme="minorHAnsi"/>
          <w:bCs/>
          <w:sz w:val="12"/>
          <w:szCs w:val="12"/>
          <w:lang w:val="ca-ES"/>
        </w:rPr>
      </w:pPr>
    </w:p>
    <w:p w14:paraId="451F1B36" w14:textId="77777777" w:rsidR="00C81D68" w:rsidRDefault="00C81D68" w:rsidP="002A6C44">
      <w:pPr>
        <w:jc w:val="both"/>
        <w:rPr>
          <w:rFonts w:cstheme="minorHAnsi"/>
          <w:bCs/>
          <w:sz w:val="12"/>
          <w:szCs w:val="12"/>
          <w:lang w:val="ca-ES"/>
        </w:rPr>
      </w:pPr>
    </w:p>
    <w:p w14:paraId="702B6B0B" w14:textId="77777777" w:rsidR="00C81D68" w:rsidRDefault="00C81D68" w:rsidP="002A6C44">
      <w:pPr>
        <w:jc w:val="both"/>
        <w:rPr>
          <w:rFonts w:cstheme="minorHAnsi"/>
          <w:bCs/>
          <w:sz w:val="12"/>
          <w:szCs w:val="12"/>
          <w:lang w:val="ca-ES"/>
        </w:rPr>
      </w:pPr>
    </w:p>
    <w:p w14:paraId="0DCB0DC3" w14:textId="77777777" w:rsidR="00C81D68" w:rsidRDefault="00C81D68" w:rsidP="002A6C44">
      <w:pPr>
        <w:jc w:val="both"/>
        <w:rPr>
          <w:rFonts w:cstheme="minorHAnsi"/>
          <w:bCs/>
          <w:sz w:val="12"/>
          <w:szCs w:val="12"/>
          <w:lang w:val="ca-ES"/>
        </w:rPr>
      </w:pPr>
    </w:p>
    <w:p w14:paraId="23DA7528" w14:textId="77777777" w:rsidR="00C81D68" w:rsidRDefault="00C81D68" w:rsidP="002A6C44">
      <w:pPr>
        <w:jc w:val="both"/>
        <w:rPr>
          <w:rFonts w:cstheme="minorHAnsi"/>
          <w:bCs/>
          <w:sz w:val="12"/>
          <w:szCs w:val="12"/>
          <w:lang w:val="ca-ES"/>
        </w:rPr>
      </w:pPr>
    </w:p>
    <w:p w14:paraId="766EC8BE" w14:textId="77777777" w:rsidR="00C81D68" w:rsidRDefault="00C81D68" w:rsidP="002A6C44">
      <w:pPr>
        <w:jc w:val="both"/>
        <w:rPr>
          <w:rFonts w:cstheme="minorHAnsi"/>
          <w:bCs/>
          <w:sz w:val="12"/>
          <w:szCs w:val="12"/>
          <w:lang w:val="ca-ES"/>
        </w:rPr>
      </w:pPr>
    </w:p>
    <w:p w14:paraId="3E07DA0C" w14:textId="77777777" w:rsidR="00C81D68" w:rsidRDefault="00C81D68" w:rsidP="002A6C44">
      <w:pPr>
        <w:jc w:val="both"/>
        <w:rPr>
          <w:rFonts w:cstheme="minorHAnsi"/>
          <w:bCs/>
          <w:sz w:val="12"/>
          <w:szCs w:val="12"/>
          <w:lang w:val="ca-ES"/>
        </w:rPr>
      </w:pPr>
    </w:p>
    <w:p w14:paraId="773E5857" w14:textId="77777777" w:rsidR="00C81D68" w:rsidRDefault="00C81D68" w:rsidP="002A6C44">
      <w:pPr>
        <w:jc w:val="both"/>
        <w:rPr>
          <w:rFonts w:cstheme="minorHAnsi"/>
          <w:bCs/>
          <w:sz w:val="12"/>
          <w:szCs w:val="12"/>
          <w:lang w:val="ca-ES"/>
        </w:rPr>
      </w:pPr>
    </w:p>
    <w:p w14:paraId="14814BE0" w14:textId="77777777" w:rsidR="00C81D68" w:rsidRDefault="00C81D68" w:rsidP="002A6C44">
      <w:pPr>
        <w:jc w:val="both"/>
        <w:rPr>
          <w:rFonts w:cstheme="minorHAnsi"/>
          <w:bCs/>
          <w:sz w:val="12"/>
          <w:szCs w:val="12"/>
          <w:lang w:val="ca-ES"/>
        </w:rPr>
      </w:pPr>
    </w:p>
    <w:p w14:paraId="1ACC5A15" w14:textId="77777777" w:rsidR="00C81D68" w:rsidRDefault="00C81D68" w:rsidP="002A6C44">
      <w:pPr>
        <w:jc w:val="both"/>
        <w:rPr>
          <w:rFonts w:cstheme="minorHAnsi"/>
          <w:bCs/>
          <w:sz w:val="12"/>
          <w:szCs w:val="12"/>
          <w:lang w:val="ca-ES"/>
        </w:rPr>
      </w:pPr>
    </w:p>
    <w:p w14:paraId="27B5DB4F" w14:textId="77777777" w:rsidR="00C81D68" w:rsidRDefault="00C81D68" w:rsidP="002A6C44">
      <w:pPr>
        <w:jc w:val="both"/>
        <w:rPr>
          <w:rFonts w:cstheme="minorHAnsi"/>
          <w:bCs/>
          <w:sz w:val="12"/>
          <w:szCs w:val="12"/>
          <w:lang w:val="ca-ES"/>
        </w:rPr>
      </w:pPr>
    </w:p>
    <w:p w14:paraId="0EAC7644" w14:textId="77777777" w:rsidR="00C81D68" w:rsidRDefault="00C81D68" w:rsidP="002A6C44">
      <w:pPr>
        <w:jc w:val="both"/>
        <w:rPr>
          <w:rFonts w:cstheme="minorHAnsi"/>
          <w:bCs/>
          <w:sz w:val="12"/>
          <w:szCs w:val="12"/>
          <w:lang w:val="ca-ES"/>
        </w:rPr>
      </w:pPr>
    </w:p>
    <w:p w14:paraId="5C472FAD" w14:textId="77777777" w:rsidR="00C81D68" w:rsidRDefault="00C81D68" w:rsidP="002A6C44">
      <w:pPr>
        <w:jc w:val="both"/>
        <w:rPr>
          <w:rFonts w:cstheme="minorHAnsi"/>
          <w:bCs/>
          <w:sz w:val="12"/>
          <w:szCs w:val="12"/>
          <w:lang w:val="ca-ES"/>
        </w:rPr>
      </w:pPr>
    </w:p>
    <w:p w14:paraId="553DBFB8" w14:textId="77777777" w:rsidR="00C81D68" w:rsidRDefault="00C81D68" w:rsidP="002A6C44">
      <w:pPr>
        <w:jc w:val="both"/>
        <w:rPr>
          <w:rFonts w:cstheme="minorHAnsi"/>
          <w:bCs/>
          <w:sz w:val="12"/>
          <w:szCs w:val="12"/>
          <w:lang w:val="ca-ES"/>
        </w:rPr>
      </w:pPr>
    </w:p>
    <w:p w14:paraId="325915A0" w14:textId="77777777" w:rsidR="00C81D68" w:rsidRDefault="00C81D68" w:rsidP="002A6C44">
      <w:pPr>
        <w:jc w:val="both"/>
        <w:rPr>
          <w:rFonts w:cstheme="minorHAnsi"/>
          <w:bCs/>
          <w:sz w:val="12"/>
          <w:szCs w:val="12"/>
          <w:lang w:val="ca-ES"/>
        </w:rPr>
      </w:pPr>
    </w:p>
    <w:p w14:paraId="2E1EBE13" w14:textId="294760CB" w:rsidR="002A6C44" w:rsidRPr="00996AA5" w:rsidRDefault="002A6C44" w:rsidP="002A6C44">
      <w:pPr>
        <w:jc w:val="both"/>
        <w:rPr>
          <w:rFonts w:cstheme="minorHAnsi"/>
          <w:bCs/>
          <w:sz w:val="12"/>
          <w:szCs w:val="12"/>
        </w:rPr>
      </w:pPr>
      <w:bookmarkStart w:id="2" w:name="_Hlk216866806"/>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8"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9"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0"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1"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2"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3" w:history="1">
        <w:r w:rsidRPr="00F45809">
          <w:rPr>
            <w:rStyle w:val="Hipervnculo"/>
            <w:rFonts w:cstheme="minorHAnsi"/>
            <w:bCs/>
            <w:i/>
            <w:iCs/>
            <w:sz w:val="12"/>
            <w:szCs w:val="12"/>
          </w:rPr>
          <w:t>https://innoavi.es/prot-dades</w:t>
        </w:r>
      </w:hyperlink>
      <w:r>
        <w:rPr>
          <w:rFonts w:cstheme="minorHAnsi"/>
          <w:bCs/>
          <w:i/>
          <w:iCs/>
          <w:sz w:val="12"/>
          <w:szCs w:val="12"/>
        </w:rPr>
        <w:t>.</w:t>
      </w:r>
    </w:p>
    <w:bookmarkEnd w:id="2"/>
    <w:p w14:paraId="122C2186" w14:textId="0534DB25" w:rsidR="00AA1F6A" w:rsidRDefault="00B902E5" w:rsidP="00B902E5">
      <w:pPr>
        <w:spacing w:before="240" w:after="0"/>
        <w:jc w:val="center"/>
        <w:rPr>
          <w:rFonts w:eastAsia="Times New Roman" w:cs="Arial"/>
          <w:b/>
          <w:i/>
          <w:color w:val="FF0000"/>
          <w:sz w:val="28"/>
          <w:szCs w:val="28"/>
          <w:lang w:eastAsia="es-ES"/>
        </w:rPr>
      </w:pPr>
      <w:r w:rsidRPr="00B902E5">
        <w:rPr>
          <w:rFonts w:eastAsia="Times New Roman" w:cs="Arial"/>
          <w:b/>
          <w:i/>
          <w:color w:val="FF0000"/>
          <w:sz w:val="28"/>
          <w:szCs w:val="28"/>
          <w:lang w:eastAsia="es-ES"/>
        </w:rPr>
        <w:lastRenderedPageBreak/>
        <w:t xml:space="preserve"> 1.</w:t>
      </w:r>
      <w:r w:rsidR="008D693F">
        <w:rPr>
          <w:rFonts w:eastAsia="Times New Roman" w:cs="Arial"/>
          <w:b/>
          <w:i/>
          <w:color w:val="FF0000"/>
          <w:sz w:val="28"/>
          <w:szCs w:val="28"/>
          <w:lang w:eastAsia="es-ES"/>
        </w:rPr>
        <w:t>-</w:t>
      </w:r>
      <w:r w:rsidRPr="00B902E5">
        <w:rPr>
          <w:rFonts w:eastAsia="Times New Roman" w:cs="Arial"/>
          <w:b/>
          <w:i/>
          <w:color w:val="FF0000"/>
          <w:sz w:val="28"/>
          <w:szCs w:val="28"/>
          <w:lang w:eastAsia="es-ES"/>
        </w:rPr>
        <w:t xml:space="preserve"> Declaración </w:t>
      </w:r>
      <w:r>
        <w:rPr>
          <w:rFonts w:eastAsia="Times New Roman" w:cs="Arial"/>
          <w:b/>
          <w:i/>
          <w:color w:val="FF0000"/>
          <w:sz w:val="28"/>
          <w:szCs w:val="28"/>
          <w:lang w:eastAsia="es-ES"/>
        </w:rPr>
        <w:t>R</w:t>
      </w:r>
      <w:r w:rsidRPr="00B902E5">
        <w:rPr>
          <w:rFonts w:eastAsia="Times New Roman" w:cs="Arial"/>
          <w:b/>
          <w:i/>
          <w:color w:val="FF0000"/>
          <w:sz w:val="28"/>
          <w:szCs w:val="28"/>
          <w:lang w:eastAsia="es-ES"/>
        </w:rPr>
        <w:t xml:space="preserve">esponsable </w:t>
      </w:r>
      <w:r w:rsidR="00D22F75" w:rsidRPr="00D22F75">
        <w:rPr>
          <w:rFonts w:eastAsia="Times New Roman" w:cs="Arial"/>
          <w:b/>
          <w:i/>
          <w:color w:val="FF0000"/>
          <w:sz w:val="28"/>
          <w:szCs w:val="28"/>
          <w:lang w:eastAsia="es-ES"/>
        </w:rPr>
        <w:t>del cumplimiento de obligaciones para el cobro de subvenciones y solicitud de pago</w:t>
      </w:r>
    </w:p>
    <w:p w14:paraId="5160E6BF" w14:textId="77777777" w:rsidR="00E53578" w:rsidRDefault="00E53578" w:rsidP="00E53578">
      <w:pPr>
        <w:spacing w:after="0"/>
        <w:jc w:val="center"/>
        <w:rPr>
          <w:rFonts w:eastAsia="Times New Roman" w:cs="Arial"/>
          <w:b/>
          <w:i/>
          <w:color w:val="FF0000"/>
          <w:sz w:val="28"/>
          <w:szCs w:val="28"/>
          <w:lang w:eastAsia="es-ES"/>
        </w:rPr>
      </w:pPr>
    </w:p>
    <w:p w14:paraId="00A0C27E" w14:textId="77777777" w:rsidR="00B5084D" w:rsidRDefault="00B5084D" w:rsidP="0089710D"/>
    <w:p w14:paraId="65F0AA1C" w14:textId="62340495" w:rsidR="0089710D" w:rsidRDefault="0089710D" w:rsidP="0089710D">
      <w:r w:rsidRPr="00E53578">
        <w:t>DECLAR</w:t>
      </w:r>
      <w:r>
        <w:t>O</w:t>
      </w:r>
      <w:r w:rsidRPr="00E53578">
        <w:t xml:space="preserve"> bajo </w:t>
      </w:r>
      <w:r>
        <w:t>mi</w:t>
      </w:r>
      <w:r w:rsidRPr="00E53578">
        <w:t xml:space="preserve"> responsabilidad</w:t>
      </w:r>
      <w:r>
        <w:t>,</w:t>
      </w:r>
    </w:p>
    <w:p w14:paraId="3B1381B8"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5"/>
        <w:jc w:val="both"/>
        <w:rPr>
          <w:rFonts w:eastAsia="Arial" w:cstheme="minorHAnsi"/>
          <w:color w:val="000000" w:themeColor="text1"/>
          <w:lang w:eastAsia="es-ES" w:bidi="es-ES"/>
        </w:rPr>
      </w:pPr>
      <w:r w:rsidRPr="00CD6F30">
        <w:rPr>
          <w:rFonts w:eastAsia="Arial" w:cstheme="minorHAnsi"/>
          <w:color w:val="000000" w:themeColor="text1"/>
          <w:lang w:eastAsia="es-ES" w:bidi="es-ES"/>
        </w:rPr>
        <w:t>Se halla al corriente en el cumplimiento de sus obligaciones tributarias y frente a la Seguridad</w:t>
      </w:r>
      <w:r w:rsidRPr="00CD6F30">
        <w:rPr>
          <w:rFonts w:eastAsia="Arial" w:cstheme="minorHAnsi"/>
          <w:color w:val="000000" w:themeColor="text1"/>
          <w:spacing w:val="-7"/>
          <w:lang w:eastAsia="es-ES" w:bidi="es-ES"/>
        </w:rPr>
        <w:t xml:space="preserve"> </w:t>
      </w:r>
      <w:r w:rsidRPr="00CD6F30">
        <w:rPr>
          <w:rFonts w:eastAsia="Arial" w:cstheme="minorHAnsi"/>
          <w:color w:val="000000" w:themeColor="text1"/>
          <w:lang w:eastAsia="es-ES" w:bidi="es-ES"/>
        </w:rPr>
        <w:t xml:space="preserve">Social. </w:t>
      </w:r>
    </w:p>
    <w:p w14:paraId="766442C9" w14:textId="77777777" w:rsidR="00BD1F94" w:rsidRPr="00CD6F30" w:rsidRDefault="00BD1F94" w:rsidP="00BD1F94">
      <w:pPr>
        <w:widowControl w:val="0"/>
        <w:autoSpaceDE w:val="0"/>
        <w:autoSpaceDN w:val="0"/>
        <w:spacing w:after="0" w:line="240" w:lineRule="auto"/>
        <w:rPr>
          <w:rFonts w:eastAsia="Arial" w:cstheme="minorHAnsi"/>
          <w:color w:val="000000" w:themeColor="text1"/>
          <w:lang w:eastAsia="es-ES" w:bidi="es-ES"/>
        </w:rPr>
      </w:pPr>
    </w:p>
    <w:p w14:paraId="7F631C24"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99"/>
        <w:jc w:val="both"/>
        <w:rPr>
          <w:rFonts w:eastAsia="Arial" w:cstheme="minorHAnsi"/>
          <w:color w:val="000000" w:themeColor="text1"/>
          <w:lang w:eastAsia="es-ES" w:bidi="es-ES"/>
        </w:rPr>
      </w:pPr>
      <w:r w:rsidRPr="00CD6F30">
        <w:rPr>
          <w:rFonts w:eastAsia="Arial" w:cstheme="minorHAnsi"/>
          <w:color w:val="000000" w:themeColor="text1"/>
          <w:lang w:eastAsia="es-ES" w:bidi="es-ES"/>
        </w:rPr>
        <w:t>No tiene la condición de sujeto deudor por resolución de procedencia de reintegro de subvenciones.</w:t>
      </w:r>
    </w:p>
    <w:p w14:paraId="183B8C7D"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3F89512E"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eastAsia="es-ES" w:bidi="es-ES"/>
        </w:rPr>
      </w:pPr>
      <w:r w:rsidRPr="00CD6F30">
        <w:rPr>
          <w:rFonts w:eastAsia="Arial" w:cstheme="minorHAnsi"/>
          <w:color w:val="000000" w:themeColor="text1"/>
          <w:lang w:eastAsia="es-ES" w:bidi="es-ES"/>
        </w:rPr>
        <w:t>No ha solicitado la declaración de concurso voluntario, no ha sido declarada insolvente en ningún procedimiento, no ha sido declarada en situación de concurso y no está sujeta a intervención judicial ni ha sido inhabilitada conforme a la ley concursal, sin que haya concluido el periodo de inhabilitación fijado en la sentencia del concurso.</w:t>
      </w:r>
    </w:p>
    <w:p w14:paraId="11FC2D47"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1261AEEC" w14:textId="77777777" w:rsidR="00BD1F94" w:rsidRPr="00360E43"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CD6F30">
        <w:rPr>
          <w:rFonts w:cstheme="minorHAnsi"/>
          <w:color w:val="000000" w:themeColor="text1"/>
          <w:lang w:val="es-ES_tradnl"/>
        </w:rPr>
        <w:t>Pondrá a disposición de la Administración la documentación que acredita las anteriores obligaciones cuando le sea requerida</w:t>
      </w:r>
      <w:r>
        <w:rPr>
          <w:rStyle w:val="Refdenotaalpie"/>
          <w:rFonts w:cstheme="minorHAnsi"/>
          <w:color w:val="000000" w:themeColor="text1"/>
          <w:lang w:val="es-ES_tradnl"/>
        </w:rPr>
        <w:footnoteReference w:id="3"/>
      </w:r>
      <w:r w:rsidRPr="00CD6F30">
        <w:rPr>
          <w:rFonts w:cstheme="minorHAnsi"/>
          <w:color w:val="000000" w:themeColor="text1"/>
          <w:lang w:val="es-ES_tradnl"/>
        </w:rPr>
        <w:t xml:space="preserve">. </w:t>
      </w:r>
    </w:p>
    <w:p w14:paraId="48805B11" w14:textId="77777777" w:rsidR="00BD1F94" w:rsidRDefault="00BD1F94" w:rsidP="00BD1F94">
      <w:pPr>
        <w:pStyle w:val="Prrafodelista"/>
        <w:rPr>
          <w:rFonts w:eastAsia="Arial" w:cstheme="minorHAnsi"/>
          <w:color w:val="000000" w:themeColor="text1"/>
          <w:lang w:val="es-ES_tradnl" w:eastAsia="es-ES" w:bidi="es-ES"/>
        </w:rPr>
      </w:pPr>
    </w:p>
    <w:p w14:paraId="7F327204" w14:textId="39563D03" w:rsidR="00BD1F94" w:rsidRPr="00360E43"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360E43">
        <w:rPr>
          <w:rFonts w:eastAsia="Arial" w:cstheme="minorHAnsi"/>
          <w:color w:val="000000" w:themeColor="text1"/>
          <w:lang w:val="es-ES_tradnl" w:eastAsia="es-ES" w:bidi="es-ES"/>
        </w:rPr>
        <w:t xml:space="preserve">Cumple con las condiciones del DECA (DOCUMENTO EN EL QUE SE ESTABLECEN LAS CONDICIONES DE LA AYUDA) y que se anexa a la Notificación de la resolución por la que se fijan las condiciones </w:t>
      </w:r>
      <w:r>
        <w:rPr>
          <w:rFonts w:eastAsia="Arial" w:cstheme="minorHAnsi"/>
          <w:color w:val="000000" w:themeColor="text1"/>
          <w:lang w:val="es-ES_tradnl" w:eastAsia="es-ES" w:bidi="es-ES"/>
        </w:rPr>
        <w:t>p</w:t>
      </w:r>
      <w:r w:rsidRPr="00360E43">
        <w:rPr>
          <w:rFonts w:eastAsia="Arial" w:cstheme="minorHAnsi"/>
          <w:color w:val="000000" w:themeColor="text1"/>
          <w:lang w:val="es-ES_tradnl" w:eastAsia="es-ES" w:bidi="es-ES"/>
        </w:rPr>
        <w:t xml:space="preserve">articulares de la resolución de concesión de la </w:t>
      </w:r>
      <w:r>
        <w:rPr>
          <w:rFonts w:eastAsia="Arial" w:cstheme="minorHAnsi"/>
          <w:color w:val="000000" w:themeColor="text1"/>
          <w:lang w:val="es-ES_tradnl" w:eastAsia="es-ES" w:bidi="es-ES"/>
        </w:rPr>
        <w:t>subvención</w:t>
      </w:r>
      <w:r w:rsidR="00BD1F94">
        <w:rPr>
          <w:rFonts w:eastAsia="Arial" w:cstheme="minorHAnsi"/>
          <w:color w:val="000000" w:themeColor="text1"/>
          <w:lang w:val="es-ES_tradnl" w:eastAsia="es-ES" w:bidi="es-ES"/>
        </w:rPr>
        <w:t>.</w:t>
      </w:r>
    </w:p>
    <w:p w14:paraId="4D4CF14C" w14:textId="77777777" w:rsidR="00BD1F94" w:rsidRPr="00F96A53" w:rsidRDefault="00BD1F94" w:rsidP="00BD1F94">
      <w:pPr>
        <w:widowControl w:val="0"/>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p>
    <w:p w14:paraId="1BD1D58A" w14:textId="77777777" w:rsidR="00BD1F94" w:rsidRPr="009E732A"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t>Asimismo, esta declaración implica</w:t>
      </w:r>
      <w:r w:rsidRPr="006662AF">
        <w:t> el compromiso de mantener el cumplimiento de lo declarado durante el periodo de tiempo vinculado a la ejecución íntegra de la actuación subvencionada, derecho de cobro incluido, comprometiéndose a declarar las posibles alteraciones de las circunstancias recogidas en esta declaración en el momen</w:t>
      </w:r>
      <w:r>
        <w:t>to en el que éstas se produzcan.</w:t>
      </w:r>
      <w:r w:rsidRPr="006662AF">
        <w:t xml:space="preserve"> </w:t>
      </w:r>
    </w:p>
    <w:p w14:paraId="5BF9DC4F" w14:textId="77777777" w:rsidR="00BD1F94" w:rsidRDefault="00BD1F94" w:rsidP="00BD1F94">
      <w:pPr>
        <w:pStyle w:val="Prrafodelista"/>
        <w:rPr>
          <w:rFonts w:eastAsia="Arial" w:cstheme="minorHAnsi"/>
          <w:color w:val="000000" w:themeColor="text1"/>
          <w:lang w:val="es-ES_tradnl" w:eastAsia="es-ES" w:bidi="es-ES"/>
        </w:rPr>
      </w:pPr>
    </w:p>
    <w:p w14:paraId="1B859FFD" w14:textId="33D883B9" w:rsidR="00BD1F94" w:rsidRPr="009E732A"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9E732A">
        <w:rPr>
          <w:rFonts w:eastAsia="Arial" w:cstheme="minorHAnsi"/>
          <w:color w:val="000000" w:themeColor="text1"/>
          <w:lang w:val="es-ES_tradnl" w:eastAsia="es-ES" w:bidi="es-ES"/>
        </w:rPr>
        <w:t>Solicito el cobro de la subvención con base en la documentación justificativa presentada mediante “Informe de revisión de cuenta justificativa por persona o entidad auditora de cuentas”, “Memoria técnica de actuación” y “Memoria económica justificativa”</w:t>
      </w:r>
      <w:r w:rsidR="00BD1F94" w:rsidRPr="009E732A">
        <w:rPr>
          <w:rFonts w:eastAsia="Arial" w:cstheme="minorHAnsi"/>
          <w:color w:val="000000" w:themeColor="text1"/>
          <w:lang w:val="es-ES_tradnl" w:eastAsia="es-ES" w:bidi="es-ES"/>
        </w:rPr>
        <w:t>.</w:t>
      </w:r>
    </w:p>
    <w:p w14:paraId="705765DA" w14:textId="77777777" w:rsidR="00BD1F94" w:rsidRPr="00CD6F30" w:rsidRDefault="00BD1F94" w:rsidP="00BD1F94">
      <w:pPr>
        <w:widowControl w:val="0"/>
        <w:autoSpaceDE w:val="0"/>
        <w:autoSpaceDN w:val="0"/>
        <w:spacing w:after="0" w:line="240" w:lineRule="auto"/>
        <w:rPr>
          <w:rFonts w:eastAsia="Arial" w:cstheme="minorHAnsi"/>
          <w:b/>
          <w:color w:val="000000" w:themeColor="text1"/>
          <w:lang w:eastAsia="es-ES" w:bidi="es-ES"/>
        </w:rPr>
      </w:pPr>
    </w:p>
    <w:p w14:paraId="7F421829" w14:textId="77777777" w:rsidR="00E53578" w:rsidRDefault="00E53578" w:rsidP="00E53578">
      <w:pPr>
        <w:rPr>
          <w:rFonts w:eastAsia="Times New Roman" w:cs="Arial"/>
          <w:b/>
          <w:i/>
          <w:color w:val="FF0000"/>
          <w:sz w:val="28"/>
          <w:szCs w:val="28"/>
          <w:lang w:eastAsia="es-ES"/>
        </w:rPr>
      </w:pPr>
    </w:p>
    <w:p w14:paraId="67892579" w14:textId="77777777" w:rsidR="00E53578" w:rsidRDefault="00E53578" w:rsidP="00E53578">
      <w:pPr>
        <w:rPr>
          <w:rFonts w:eastAsia="Times New Roman" w:cs="Arial"/>
          <w:sz w:val="28"/>
          <w:szCs w:val="28"/>
          <w:lang w:eastAsia="es-ES"/>
        </w:rPr>
      </w:pPr>
    </w:p>
    <w:p w14:paraId="37961E49" w14:textId="77777777" w:rsidR="00E53578" w:rsidRDefault="00E53578" w:rsidP="00E53578">
      <w:pPr>
        <w:rPr>
          <w:rFonts w:eastAsia="Times New Roman" w:cs="Arial"/>
          <w:sz w:val="28"/>
          <w:szCs w:val="28"/>
          <w:lang w:eastAsia="es-ES"/>
        </w:rPr>
      </w:pPr>
    </w:p>
    <w:p w14:paraId="3DE9D61F" w14:textId="77777777" w:rsidR="00E53578" w:rsidRPr="00E53578" w:rsidRDefault="00E53578" w:rsidP="00E53578">
      <w:pPr>
        <w:rPr>
          <w:rFonts w:eastAsia="Times New Roman" w:cs="Arial"/>
          <w:sz w:val="28"/>
          <w:szCs w:val="28"/>
          <w:lang w:eastAsia="es-ES"/>
        </w:rPr>
        <w:sectPr w:rsidR="00E53578" w:rsidRPr="00E53578" w:rsidSect="0024663D">
          <w:headerReference w:type="even" r:id="rId14"/>
          <w:headerReference w:type="default" r:id="rId15"/>
          <w:footerReference w:type="even" r:id="rId16"/>
          <w:footerReference w:type="default" r:id="rId17"/>
          <w:headerReference w:type="first" r:id="rId18"/>
          <w:footerReference w:type="first" r:id="rId19"/>
          <w:pgSz w:w="11906" w:h="16838"/>
          <w:pgMar w:top="1418" w:right="1416" w:bottom="1134" w:left="1701" w:header="709" w:footer="0" w:gutter="0"/>
          <w:cols w:space="708"/>
          <w:docGrid w:linePitch="360"/>
        </w:sectPr>
      </w:pPr>
    </w:p>
    <w:p w14:paraId="42FC2129" w14:textId="173EA3C6" w:rsidR="0089710D" w:rsidRDefault="0089710D" w:rsidP="0089710D">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ab/>
      </w:r>
      <w:r w:rsidR="008D693F">
        <w:rPr>
          <w:rFonts w:eastAsia="Times New Roman" w:cs="Arial"/>
          <w:b/>
          <w:i/>
          <w:color w:val="FF0000"/>
          <w:sz w:val="28"/>
          <w:szCs w:val="28"/>
          <w:lang w:eastAsia="es-ES"/>
        </w:rPr>
        <w:t>2.-</w:t>
      </w:r>
      <w:r w:rsidRPr="005E39A2">
        <w:rPr>
          <w:rFonts w:eastAsia="Times New Roman" w:cs="Arial"/>
          <w:b/>
          <w:i/>
          <w:color w:val="FF0000"/>
          <w:sz w:val="28"/>
          <w:szCs w:val="28"/>
          <w:lang w:eastAsia="es-ES"/>
        </w:rPr>
        <w:t xml:space="preserve"> </w:t>
      </w:r>
      <w:r>
        <w:rPr>
          <w:rFonts w:eastAsia="Times New Roman" w:cs="Arial"/>
          <w:b/>
          <w:i/>
          <w:color w:val="FF0000"/>
          <w:sz w:val="28"/>
          <w:szCs w:val="28"/>
          <w:lang w:eastAsia="es-ES"/>
        </w:rPr>
        <w:t>Declaración Responsable de no haber recibido otros ingresos o subvenciones</w:t>
      </w:r>
    </w:p>
    <w:p w14:paraId="7ABD2A33" w14:textId="77777777" w:rsidR="0089710D" w:rsidRDefault="0089710D" w:rsidP="0089710D">
      <w:pPr>
        <w:jc w:val="both"/>
      </w:pPr>
    </w:p>
    <w:p w14:paraId="1A040AF5" w14:textId="5AFCF3E0" w:rsidR="0089710D" w:rsidRDefault="0089710D" w:rsidP="0089710D">
      <w:pPr>
        <w:jc w:val="both"/>
      </w:pPr>
      <w:r w:rsidRPr="00E53578">
        <w:t>DECLAR</w:t>
      </w:r>
      <w:r>
        <w:t>O</w:t>
      </w:r>
      <w:r w:rsidRPr="00E53578">
        <w:t xml:space="preserve"> bajo </w:t>
      </w:r>
      <w:r>
        <w:t>mi</w:t>
      </w:r>
      <w:r w:rsidRPr="00E53578">
        <w:t xml:space="preserve"> responsabilidad</w:t>
      </w:r>
      <w:r>
        <w:t xml:space="preserve">, </w:t>
      </w:r>
      <w:r w:rsidRPr="0089710D">
        <w:t xml:space="preserve">que la entidad a la que represento </w:t>
      </w:r>
      <w:r w:rsidRPr="0089710D">
        <w:rPr>
          <w:b/>
          <w:bCs/>
        </w:rPr>
        <w:t>NO</w:t>
      </w:r>
      <w:r w:rsidRPr="0089710D">
        <w:t xml:space="preserve"> ha recibido y/o solicitado otras subvenciones, ayudas, ingresos o recursos para los mismos costes subvencionables del proyecto presentado a la AVI (</w:t>
      </w:r>
      <w:proofErr w:type="spellStart"/>
      <w:r w:rsidRPr="0089710D">
        <w:t>IVACE+i</w:t>
      </w:r>
      <w:proofErr w:type="spellEnd"/>
      <w:r w:rsidRPr="0089710D">
        <w:t xml:space="preserve"> Innovación) procedentes de cualquier administración o entidad, pública o privada, </w:t>
      </w:r>
      <w:r w:rsidR="00A40D94" w:rsidRPr="0089710D">
        <w:t>autonómicas</w:t>
      </w:r>
      <w:r w:rsidR="00A40D94">
        <w:t>,</w:t>
      </w:r>
      <w:r w:rsidR="00A049E8">
        <w:t xml:space="preserve"> </w:t>
      </w:r>
      <w:r w:rsidRPr="0089710D">
        <w:t>nacionales, de la Unión Europea o de organismos internacionales, para su justificación.</w:t>
      </w:r>
    </w:p>
    <w:p w14:paraId="59241715" w14:textId="77777777" w:rsidR="0089710D" w:rsidRPr="0089710D" w:rsidRDefault="0089710D" w:rsidP="0089710D">
      <w:pPr>
        <w:rPr>
          <w:rFonts w:eastAsia="Times New Roman" w:cs="Arial"/>
          <w:sz w:val="28"/>
          <w:szCs w:val="28"/>
          <w:lang w:eastAsia="es-ES"/>
        </w:rPr>
        <w:sectPr w:rsidR="0089710D" w:rsidRPr="0089710D" w:rsidSect="0024663D">
          <w:pgSz w:w="11906" w:h="16838"/>
          <w:pgMar w:top="1418" w:right="1416" w:bottom="1134" w:left="1701" w:header="709" w:footer="0" w:gutter="0"/>
          <w:cols w:space="708"/>
          <w:docGrid w:linePitch="360"/>
        </w:sectPr>
      </w:pPr>
    </w:p>
    <w:p w14:paraId="6B1EE9DF" w14:textId="4464AA12" w:rsidR="00A40D94" w:rsidRDefault="00741422" w:rsidP="0074142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3.</w:t>
      </w:r>
      <w:r w:rsidR="008D693F">
        <w:rPr>
          <w:rFonts w:eastAsia="Times New Roman" w:cs="Arial"/>
          <w:b/>
          <w:i/>
          <w:color w:val="FF0000"/>
          <w:sz w:val="28"/>
          <w:szCs w:val="28"/>
          <w:lang w:eastAsia="es-ES"/>
        </w:rPr>
        <w:t>-</w:t>
      </w:r>
      <w:r>
        <w:rPr>
          <w:rFonts w:eastAsia="Times New Roman" w:cs="Arial"/>
          <w:b/>
          <w:i/>
          <w:color w:val="FF0000"/>
          <w:sz w:val="28"/>
          <w:szCs w:val="28"/>
          <w:lang w:eastAsia="es-ES"/>
        </w:rPr>
        <w:t xml:space="preserve"> Declaración Responsable de ayudas de Minimis </w:t>
      </w:r>
    </w:p>
    <w:p w14:paraId="03539EA2" w14:textId="67D410F0" w:rsidR="00741422" w:rsidRDefault="00741422" w:rsidP="0074142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 xml:space="preserve">Convocatoria 2024 </w:t>
      </w:r>
    </w:p>
    <w:p w14:paraId="39F96CC4" w14:textId="77777777" w:rsidR="00741422" w:rsidRDefault="00741422" w:rsidP="00741422">
      <w:pPr>
        <w:spacing w:before="240" w:after="0" w:line="240" w:lineRule="auto"/>
        <w:jc w:val="center"/>
        <w:rPr>
          <w:rFonts w:eastAsia="Times New Roman" w:cs="Calibri"/>
          <w:i/>
          <w:sz w:val="18"/>
          <w:szCs w:val="18"/>
          <w:lang w:eastAsia="zh-CN"/>
        </w:rPr>
      </w:pPr>
      <w:r>
        <w:rPr>
          <w:rFonts w:eastAsia="Times New Roman" w:cs="Calibri"/>
          <w:i/>
          <w:sz w:val="18"/>
          <w:szCs w:val="18"/>
          <w:lang w:eastAsia="zh-CN"/>
        </w:rPr>
        <w:t xml:space="preserve"> (ÚNICAMENTE en caso de que en la Resolución de concesión de la subvención figure expresamente que se acoge al Régimen de minimis)</w:t>
      </w:r>
    </w:p>
    <w:p w14:paraId="30CE72B9" w14:textId="77777777" w:rsidR="00741422" w:rsidRDefault="00741422" w:rsidP="00741422">
      <w:pPr>
        <w:spacing w:before="240" w:after="0" w:line="240" w:lineRule="auto"/>
        <w:jc w:val="center"/>
        <w:rPr>
          <w:rFonts w:eastAsia="Times New Roman" w:cs="Arial"/>
          <w:b/>
          <w:sz w:val="24"/>
          <w:szCs w:val="24"/>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741422" w14:paraId="69EA6309" w14:textId="77777777">
        <w:tc>
          <w:tcPr>
            <w:tcW w:w="2689" w:type="dxa"/>
            <w:tcBorders>
              <w:top w:val="single" w:sz="4" w:space="0" w:color="FF0000"/>
              <w:left w:val="single" w:sz="4" w:space="0" w:color="FF0000"/>
              <w:bottom w:val="single" w:sz="4" w:space="0" w:color="FF0000"/>
              <w:right w:val="single" w:sz="4" w:space="0" w:color="FF0000"/>
            </w:tcBorders>
            <w:shd w:val="clear" w:color="auto" w:fill="FFFFFF" w:themeFill="background1"/>
            <w:vAlign w:val="center"/>
            <w:hideMark/>
          </w:tcPr>
          <w:p w14:paraId="7B13F3AD" w14:textId="77777777" w:rsidR="00741422" w:rsidRDefault="00741422">
            <w:pPr>
              <w:spacing w:after="255"/>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tcBorders>
              <w:top w:val="single" w:sz="4" w:space="0" w:color="FF0000"/>
              <w:left w:val="single" w:sz="4" w:space="0" w:color="FF0000"/>
              <w:bottom w:val="single" w:sz="4" w:space="0" w:color="FF0000"/>
              <w:right w:val="single" w:sz="4" w:space="0" w:color="FF0000"/>
            </w:tcBorders>
            <w:shd w:val="clear" w:color="auto" w:fill="FFFFFF" w:themeFill="background1"/>
          </w:tcPr>
          <w:p w14:paraId="47783732" w14:textId="77777777" w:rsidR="00741422" w:rsidRDefault="00741422">
            <w:pPr>
              <w:spacing w:after="255"/>
              <w:contextualSpacing/>
              <w:jc w:val="center"/>
              <w:rPr>
                <w:rFonts w:eastAsia="Times New Roman" w:cs="Arial"/>
                <w:b/>
                <w:i/>
                <w:color w:val="ED7D31" w:themeColor="accent2"/>
                <w:sz w:val="24"/>
                <w:szCs w:val="28"/>
                <w:lang w:eastAsia="es-ES"/>
              </w:rPr>
            </w:pPr>
          </w:p>
        </w:tc>
      </w:tr>
      <w:tr w:rsidR="00741422" w14:paraId="316976E9" w14:textId="77777777">
        <w:tc>
          <w:tcPr>
            <w:tcW w:w="2689" w:type="dxa"/>
            <w:tcBorders>
              <w:top w:val="single" w:sz="4" w:space="0" w:color="FF0000"/>
              <w:left w:val="single" w:sz="4" w:space="0" w:color="FF0000"/>
              <w:bottom w:val="single" w:sz="4" w:space="0" w:color="FF0000"/>
              <w:right w:val="single" w:sz="4" w:space="0" w:color="FF0000"/>
            </w:tcBorders>
            <w:shd w:val="clear" w:color="auto" w:fill="FFFFFF" w:themeFill="background1"/>
            <w:vAlign w:val="center"/>
            <w:hideMark/>
          </w:tcPr>
          <w:p w14:paraId="5FE6435C" w14:textId="77777777" w:rsidR="00741422" w:rsidRDefault="00741422">
            <w:pPr>
              <w:spacing w:after="255"/>
              <w:contextualSpacing/>
              <w:jc w:val="right"/>
              <w:rPr>
                <w:rFonts w:eastAsia="Times New Roman" w:cs="Arial"/>
                <w:b/>
                <w:color w:val="000000" w:themeColor="text1"/>
                <w:szCs w:val="24"/>
                <w:lang w:eastAsia="es-ES"/>
              </w:rPr>
            </w:pPr>
            <w:r>
              <w:rPr>
                <w:rFonts w:eastAsia="Times New Roman" w:cs="Arial"/>
                <w:b/>
                <w:color w:val="000000" w:themeColor="text1"/>
                <w:szCs w:val="24"/>
                <w:lang w:eastAsia="es-ES"/>
              </w:rPr>
              <w:t>APLICA</w:t>
            </w:r>
          </w:p>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sdt>
            <w:sdtPr>
              <w:rPr>
                <w:rFonts w:eastAsia="Arial" w:cstheme="minorHAnsi"/>
                <w:b/>
                <w:color w:val="000000" w:themeColor="text1"/>
                <w:szCs w:val="20"/>
                <w:lang w:eastAsia="es-ES" w:bidi="es-ES"/>
              </w:rPr>
              <w:id w:val="-670167901"/>
              <w14:checkbox>
                <w14:checked w14:val="0"/>
                <w14:checkedState w14:val="2612" w14:font="MS Gothic"/>
                <w14:uncheckedState w14:val="2610" w14:font="MS Gothic"/>
              </w14:checkbox>
            </w:sdtPr>
            <w:sdtEndPr/>
            <w:sdtContent>
              <w:p w14:paraId="1FB2FA43" w14:textId="77777777" w:rsidR="00741422" w:rsidRDefault="00741422">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p w14:paraId="3037AE03" w14:textId="77777777" w:rsidR="00741422" w:rsidRDefault="00741422">
            <w:pPr>
              <w:spacing w:after="255"/>
              <w:contextualSpacing/>
              <w:jc w:val="right"/>
              <w:rPr>
                <w:rFonts w:eastAsia="Times New Roman" w:cs="Arial"/>
                <w:b/>
                <w:color w:val="000000" w:themeColor="text1"/>
                <w:szCs w:val="24"/>
                <w:lang w:eastAsia="es-ES"/>
              </w:rPr>
            </w:pPr>
            <w:r>
              <w:rPr>
                <w:rFonts w:eastAsia="Times New Roman" w:cs="Arial"/>
                <w:b/>
                <w:color w:val="000000" w:themeColor="text1"/>
                <w:szCs w:val="24"/>
                <w:lang w:eastAsia="es-ES"/>
              </w:rPr>
              <w:t>NO APLICA</w:t>
            </w:r>
          </w:p>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sdt>
            <w:sdtPr>
              <w:rPr>
                <w:rFonts w:eastAsia="Arial" w:cstheme="minorHAnsi"/>
                <w:b/>
                <w:color w:val="000000" w:themeColor="text1"/>
                <w:szCs w:val="20"/>
                <w:lang w:eastAsia="es-ES" w:bidi="es-ES"/>
              </w:rPr>
              <w:id w:val="369418267"/>
              <w14:checkbox>
                <w14:checked w14:val="0"/>
                <w14:checkedState w14:val="2612" w14:font="MS Gothic"/>
                <w14:uncheckedState w14:val="2610" w14:font="MS Gothic"/>
              </w14:checkbox>
            </w:sdtPr>
            <w:sdtEndPr/>
            <w:sdtContent>
              <w:p w14:paraId="631B827A" w14:textId="77777777" w:rsidR="00741422" w:rsidRDefault="00741422">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36039466" w14:textId="77777777" w:rsidR="00741422" w:rsidRDefault="00741422" w:rsidP="00741422">
      <w:pPr>
        <w:rPr>
          <w:rFonts w:ascii="Calibri" w:eastAsia="Times New Roman" w:hAnsi="Calibri" w:cs="Arial"/>
          <w:sz w:val="28"/>
          <w:szCs w:val="28"/>
          <w:lang w:eastAsia="es-ES"/>
        </w:rPr>
      </w:pPr>
    </w:p>
    <w:p w14:paraId="4260D908" w14:textId="77777777" w:rsidR="00741422" w:rsidRDefault="00741422" w:rsidP="00741422">
      <w:r>
        <w:t>DECLARO bajo mi responsabilidad,</w:t>
      </w:r>
    </w:p>
    <w:p w14:paraId="1872E8CB" w14:textId="77777777" w:rsidR="00741422" w:rsidRDefault="00741422" w:rsidP="00741422">
      <w:pPr>
        <w:autoSpaceDE w:val="0"/>
        <w:autoSpaceDN w:val="0"/>
        <w:adjustRightInd w:val="0"/>
        <w:spacing w:after="0" w:line="240" w:lineRule="auto"/>
        <w:jc w:val="both"/>
        <w:rPr>
          <w:rFonts w:cstheme="minorHAnsi"/>
          <w:iCs/>
        </w:rPr>
      </w:pPr>
      <w:r>
        <w:rPr>
          <w:rFonts w:cstheme="minorHAnsi"/>
        </w:rPr>
        <w:t>1.</w:t>
      </w:r>
      <w:r>
        <w:rPr>
          <w:rFonts w:cstheme="minorHAnsi"/>
          <w:i/>
          <w:iCs/>
        </w:rPr>
        <w:t xml:space="preserve"> </w:t>
      </w:r>
      <w:r>
        <w:rPr>
          <w:rFonts w:cstheme="minorHAnsi"/>
          <w:iCs/>
        </w:rPr>
        <w:t xml:space="preserve">Que durante el periodo continuo de los tres años previos, a la entidad a la que represento, considerada como “única empresa” según lo establecido en el artículo 2.2 del Reglamento (UE) </w:t>
      </w:r>
      <w:proofErr w:type="spellStart"/>
      <w:r>
        <w:rPr>
          <w:rFonts w:cstheme="minorHAnsi"/>
          <w:iCs/>
        </w:rPr>
        <w:t>nº</w:t>
      </w:r>
      <w:proofErr w:type="spellEnd"/>
      <w:r>
        <w:rPr>
          <w:rFonts w:cstheme="minorHAnsi"/>
          <w:iCs/>
        </w:rPr>
        <w:t xml:space="preserve"> 2023/2831 de la Comisión, de 13 de diciembre de 2023, relativo a la aplicación de los artículos 107 y 108 del Tratado de Funcionamiento de la Unión Europea a las ayudas de minimis (DO L de 15.12.2023), y teniendo en consideración el artículo 3 del citado Reglamento en lo que se refiere a fusiones, adquisiciones o escisiones:</w:t>
      </w:r>
    </w:p>
    <w:p w14:paraId="0B5961E8" w14:textId="77777777" w:rsidR="00741422" w:rsidRDefault="00741422" w:rsidP="00741422">
      <w:pPr>
        <w:autoSpaceDE w:val="0"/>
        <w:autoSpaceDN w:val="0"/>
        <w:adjustRightInd w:val="0"/>
        <w:spacing w:after="0" w:line="240" w:lineRule="auto"/>
        <w:jc w:val="both"/>
        <w:rPr>
          <w:rFonts w:cstheme="minorHAnsi"/>
          <w:iCs/>
        </w:rPr>
      </w:pPr>
    </w:p>
    <w:p w14:paraId="7F0DB08F" w14:textId="77777777" w:rsidR="00741422" w:rsidRDefault="0077102C" w:rsidP="00741422">
      <w:pPr>
        <w:pStyle w:val="Contenidodelmarco"/>
        <w:jc w:val="both"/>
        <w:rPr>
          <w:rFonts w:asciiTheme="minorHAnsi" w:hAnsiTheme="minorHAnsi" w:cstheme="minorHAnsi"/>
          <w:sz w:val="22"/>
          <w:szCs w:val="22"/>
          <w:lang w:val="es-ES"/>
        </w:rPr>
      </w:pPr>
      <w:sdt>
        <w:sdtPr>
          <w:rPr>
            <w:rFonts w:asciiTheme="minorHAnsi" w:hAnsiTheme="minorHAnsi" w:cstheme="minorHAnsi"/>
            <w:b/>
            <w:bCs/>
            <w:sz w:val="22"/>
            <w:szCs w:val="22"/>
            <w:lang w:val="es-ES"/>
          </w:rPr>
          <w:id w:val="625198512"/>
          <w14:checkbox>
            <w14:checked w14:val="0"/>
            <w14:checkedState w14:val="2612" w14:font="MS Gothic"/>
            <w14:uncheckedState w14:val="2610" w14:font="MS Gothic"/>
          </w14:checkbox>
        </w:sdtPr>
        <w:sdtEndPr/>
        <w:sdtContent>
          <w:r w:rsidR="00741422">
            <w:rPr>
              <w:rFonts w:ascii="MS Gothic" w:eastAsia="MS Gothic" w:hAnsi="MS Gothic" w:cstheme="minorHAnsi" w:hint="eastAsia"/>
              <w:b/>
              <w:bCs/>
              <w:sz w:val="22"/>
              <w:szCs w:val="22"/>
              <w:lang w:val="es-ES"/>
            </w:rPr>
            <w:t>☐</w:t>
          </w:r>
        </w:sdtContent>
      </w:sdt>
      <w:r w:rsidR="00741422">
        <w:rPr>
          <w:rFonts w:asciiTheme="minorHAnsi" w:hAnsiTheme="minorHAnsi" w:cstheme="minorHAnsi"/>
          <w:b/>
          <w:bCs/>
          <w:sz w:val="22"/>
          <w:szCs w:val="22"/>
          <w:lang w:val="es-ES"/>
        </w:rPr>
        <w:t xml:space="preserve">    </w:t>
      </w:r>
      <w:r w:rsidR="00741422">
        <w:rPr>
          <w:rFonts w:asciiTheme="minorHAnsi" w:eastAsiaTheme="minorHAnsi" w:hAnsiTheme="minorHAnsi" w:cstheme="minorHAnsi"/>
          <w:b/>
          <w:iCs/>
          <w:color w:val="auto"/>
          <w:sz w:val="22"/>
          <w:szCs w:val="22"/>
          <w:lang w:val="es-ES"/>
        </w:rPr>
        <w:t>NO</w:t>
      </w:r>
      <w:r w:rsidR="00741422">
        <w:rPr>
          <w:rFonts w:asciiTheme="minorHAnsi" w:eastAsiaTheme="minorHAnsi" w:hAnsiTheme="minorHAnsi" w:cstheme="minorHAnsi"/>
          <w:iCs/>
          <w:color w:val="auto"/>
          <w:sz w:val="22"/>
          <w:szCs w:val="22"/>
          <w:lang w:val="es-ES"/>
        </w:rPr>
        <w:t xml:space="preserve"> le han concedido en los citados ejercicios ayudas sujetas al régimen de minimis.</w:t>
      </w:r>
    </w:p>
    <w:p w14:paraId="4B3B4F64" w14:textId="77777777" w:rsidR="00741422" w:rsidRDefault="00741422" w:rsidP="00741422">
      <w:pPr>
        <w:pStyle w:val="Contenidodelmarco"/>
        <w:ind w:left="780"/>
        <w:jc w:val="both"/>
        <w:rPr>
          <w:rFonts w:asciiTheme="minorHAnsi" w:hAnsiTheme="minorHAnsi" w:cstheme="minorHAnsi"/>
          <w:sz w:val="22"/>
          <w:szCs w:val="22"/>
          <w:lang w:val="es-ES"/>
        </w:rPr>
      </w:pPr>
    </w:p>
    <w:p w14:paraId="701B2297" w14:textId="563243DB" w:rsidR="00741422" w:rsidRPr="00C01803" w:rsidRDefault="0077102C" w:rsidP="00741422">
      <w:pPr>
        <w:autoSpaceDE w:val="0"/>
        <w:autoSpaceDN w:val="0"/>
        <w:adjustRightInd w:val="0"/>
        <w:spacing w:after="0" w:line="240" w:lineRule="auto"/>
        <w:jc w:val="both"/>
        <w:rPr>
          <w:rFonts w:cstheme="minorHAnsi"/>
          <w:iCs/>
        </w:rPr>
      </w:pPr>
      <w:sdt>
        <w:sdtPr>
          <w:rPr>
            <w:rFonts w:cstheme="minorHAnsi"/>
          </w:rPr>
          <w:id w:val="1670286940"/>
          <w14:checkbox>
            <w14:checked w14:val="1"/>
            <w14:checkedState w14:val="2612" w14:font="MS Gothic"/>
            <w14:uncheckedState w14:val="2610" w14:font="MS Gothic"/>
          </w14:checkbox>
        </w:sdtPr>
        <w:sdtEndPr/>
        <w:sdtContent>
          <w:r w:rsidR="00741422">
            <w:rPr>
              <w:rFonts w:ascii="Segoe UI Symbol" w:eastAsia="MS Gothic" w:hAnsi="Segoe UI Symbol" w:cs="Segoe UI Symbol"/>
              <w:b/>
              <w:bCs/>
            </w:rPr>
            <w:t>☐</w:t>
          </w:r>
        </w:sdtContent>
      </w:sdt>
      <w:r w:rsidR="00741422">
        <w:rPr>
          <w:rFonts w:cstheme="minorHAnsi"/>
          <w:b/>
          <w:bCs/>
        </w:rPr>
        <w:t xml:space="preserve">    </w:t>
      </w:r>
      <w:r w:rsidR="00741422">
        <w:rPr>
          <w:rFonts w:cstheme="minorHAnsi"/>
          <w:b/>
          <w:iCs/>
        </w:rPr>
        <w:t>SÍ</w:t>
      </w:r>
      <w:r w:rsidR="00741422">
        <w:rPr>
          <w:rFonts w:cstheme="minorHAnsi"/>
          <w:iCs/>
        </w:rPr>
        <w:t xml:space="preserve"> le han concedido en los citados ejercicios ayudas de minimis públicas o de entes privados financiados con cargo a presupuestos públicos, según se indica en la siguiente relación:</w:t>
      </w:r>
      <w:r w:rsidR="00741422" w:rsidRPr="00741422">
        <w:rPr>
          <w:rFonts w:cstheme="minorHAnsi"/>
          <w:iCs/>
          <w:highlight w:val="yellow"/>
        </w:rPr>
        <w:t xml:space="preserve"> </w:t>
      </w:r>
    </w:p>
    <w:p w14:paraId="3D618978" w14:textId="5C0AF7FC" w:rsidR="00741422" w:rsidRDefault="00741422" w:rsidP="00741422">
      <w:pPr>
        <w:autoSpaceDE w:val="0"/>
        <w:autoSpaceDN w:val="0"/>
        <w:adjustRightInd w:val="0"/>
        <w:spacing w:after="0" w:line="240" w:lineRule="auto"/>
        <w:jc w:val="both"/>
        <w:rPr>
          <w:rFonts w:cstheme="minorHAnsi"/>
          <w:iCs/>
        </w:rPr>
      </w:pPr>
    </w:p>
    <w:p w14:paraId="61E387C6" w14:textId="77777777" w:rsidR="00741422" w:rsidRDefault="00741422" w:rsidP="00741422">
      <w:pPr>
        <w:pStyle w:val="Contenidodelmarco"/>
        <w:rPr>
          <w:lang w:val="es-ES"/>
        </w:rPr>
      </w:pPr>
    </w:p>
    <w:tbl>
      <w:tblPr>
        <w:tblStyle w:val="Tablaconcuadrcula"/>
        <w:tblW w:w="8494" w:type="dxa"/>
        <w:tblInd w:w="-3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8" w:type="dxa"/>
        </w:tblCellMar>
        <w:tblLook w:val="04A0" w:firstRow="1" w:lastRow="0" w:firstColumn="1" w:lastColumn="0" w:noHBand="0" w:noVBand="1"/>
      </w:tblPr>
      <w:tblGrid>
        <w:gridCol w:w="2895"/>
        <w:gridCol w:w="1082"/>
        <w:gridCol w:w="1410"/>
        <w:gridCol w:w="1021"/>
        <w:gridCol w:w="1081"/>
        <w:gridCol w:w="1005"/>
      </w:tblGrid>
      <w:tr w:rsidR="00741422" w14:paraId="1A84E7A9" w14:textId="77777777">
        <w:tc>
          <w:tcPr>
            <w:tcW w:w="2894"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70DCA632" w14:textId="77777777" w:rsidR="00741422" w:rsidRDefault="00741422">
            <w:pPr>
              <w:jc w:val="center"/>
              <w:rPr>
                <w:color w:val="FFFFFF" w:themeColor="background1"/>
                <w:sz w:val="16"/>
                <w:szCs w:val="16"/>
              </w:rPr>
            </w:pPr>
            <w:r>
              <w:rPr>
                <w:b/>
                <w:bCs/>
                <w:color w:val="FFFFFF" w:themeColor="background1"/>
                <w:sz w:val="16"/>
                <w:szCs w:val="16"/>
              </w:rPr>
              <w:t>ENTIDAD CONCEDENTE</w:t>
            </w:r>
          </w:p>
        </w:tc>
        <w:tc>
          <w:tcPr>
            <w:tcW w:w="1082"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5BE0C240" w14:textId="77777777" w:rsidR="00741422" w:rsidRDefault="00741422">
            <w:pPr>
              <w:jc w:val="center"/>
              <w:rPr>
                <w:color w:val="FFFFFF" w:themeColor="background1"/>
                <w:sz w:val="16"/>
                <w:szCs w:val="16"/>
              </w:rPr>
            </w:pPr>
            <w:r>
              <w:rPr>
                <w:b/>
                <w:bCs/>
                <w:color w:val="FFFFFF" w:themeColor="background1"/>
                <w:sz w:val="16"/>
                <w:szCs w:val="16"/>
              </w:rPr>
              <w:t>EXPEDIENTE</w:t>
            </w:r>
          </w:p>
        </w:tc>
        <w:tc>
          <w:tcPr>
            <w:tcW w:w="1410"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5888F547" w14:textId="77777777" w:rsidR="00741422" w:rsidRDefault="00741422">
            <w:pPr>
              <w:jc w:val="center"/>
              <w:rPr>
                <w:color w:val="FFFFFF" w:themeColor="background1"/>
                <w:sz w:val="16"/>
                <w:szCs w:val="16"/>
              </w:rPr>
            </w:pPr>
            <w:r>
              <w:rPr>
                <w:b/>
                <w:bCs/>
                <w:color w:val="FFFFFF" w:themeColor="background1"/>
                <w:sz w:val="16"/>
                <w:szCs w:val="16"/>
              </w:rPr>
              <w:t>CONVOCATORIA</w:t>
            </w:r>
          </w:p>
        </w:tc>
        <w:tc>
          <w:tcPr>
            <w:tcW w:w="1021"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19369171" w14:textId="77777777" w:rsidR="00741422" w:rsidRDefault="00741422">
            <w:pPr>
              <w:jc w:val="center"/>
              <w:rPr>
                <w:color w:val="FFFFFF" w:themeColor="background1"/>
                <w:sz w:val="16"/>
                <w:szCs w:val="16"/>
              </w:rPr>
            </w:pPr>
            <w:r>
              <w:rPr>
                <w:b/>
                <w:bCs/>
                <w:color w:val="FFFFFF" w:themeColor="background1"/>
                <w:sz w:val="16"/>
                <w:szCs w:val="16"/>
              </w:rPr>
              <w:t>FECHA CONCESIÓN</w:t>
            </w:r>
          </w:p>
        </w:tc>
        <w:tc>
          <w:tcPr>
            <w:tcW w:w="1081" w:type="dxa"/>
            <w:tcBorders>
              <w:top w:val="single" w:sz="4" w:space="0" w:color="FF0000"/>
              <w:left w:val="single" w:sz="4" w:space="0" w:color="FF0000"/>
              <w:bottom w:val="single" w:sz="4" w:space="0" w:color="FF0000"/>
              <w:right w:val="single" w:sz="4" w:space="0" w:color="FF0000"/>
            </w:tcBorders>
            <w:shd w:val="clear" w:color="auto" w:fill="FF0000"/>
            <w:tcMar>
              <w:top w:w="0" w:type="dxa"/>
              <w:left w:w="98" w:type="dxa"/>
              <w:bottom w:w="0" w:type="dxa"/>
              <w:right w:w="108" w:type="dxa"/>
            </w:tcMar>
            <w:vAlign w:val="center"/>
            <w:hideMark/>
          </w:tcPr>
          <w:p w14:paraId="5D765E10" w14:textId="77777777" w:rsidR="00741422" w:rsidRDefault="00741422">
            <w:pPr>
              <w:jc w:val="center"/>
              <w:rPr>
                <w:color w:val="FFFFFF" w:themeColor="background1"/>
                <w:sz w:val="16"/>
                <w:szCs w:val="16"/>
              </w:rPr>
            </w:pPr>
            <w:r>
              <w:rPr>
                <w:b/>
                <w:bCs/>
                <w:color w:val="FFFFFF" w:themeColor="background1"/>
                <w:sz w:val="16"/>
                <w:szCs w:val="16"/>
              </w:rPr>
              <w:t>IMPORTE CONCEDIDO</w:t>
            </w:r>
          </w:p>
        </w:tc>
        <w:tc>
          <w:tcPr>
            <w:tcW w:w="1005"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210366A1" w14:textId="77777777" w:rsidR="00741422" w:rsidRDefault="00741422">
            <w:pPr>
              <w:jc w:val="center"/>
              <w:rPr>
                <w:color w:val="FFFFFF" w:themeColor="background1"/>
                <w:sz w:val="16"/>
                <w:szCs w:val="16"/>
              </w:rPr>
            </w:pPr>
            <w:r>
              <w:rPr>
                <w:b/>
                <w:bCs/>
                <w:color w:val="FFFFFF" w:themeColor="background1"/>
                <w:sz w:val="16"/>
                <w:szCs w:val="16"/>
              </w:rPr>
              <w:t>IMPORTE PAGADO</w:t>
            </w:r>
          </w:p>
        </w:tc>
      </w:tr>
      <w:tr w:rsidR="00741422" w14:paraId="625A1D31"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77B80892"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6A2DC27F"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788B6CE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17DDFA44"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39D6D174"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012E2550" w14:textId="77777777" w:rsidR="00741422" w:rsidRDefault="00741422">
            <w:pPr>
              <w:jc w:val="center"/>
            </w:pPr>
          </w:p>
        </w:tc>
      </w:tr>
      <w:tr w:rsidR="00741422" w14:paraId="5E4232BE"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361EC44F"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555DD208"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0B4F53C0"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7D4CB43A"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02AB2037"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79FF9D4B" w14:textId="77777777" w:rsidR="00741422" w:rsidRDefault="00741422">
            <w:pPr>
              <w:jc w:val="center"/>
            </w:pPr>
          </w:p>
        </w:tc>
      </w:tr>
      <w:tr w:rsidR="00741422" w14:paraId="2579FACA"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2CA1948B"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4DCC5317"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329C74D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373B53FE"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7A1202B9"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FFF700A" w14:textId="77777777" w:rsidR="00741422" w:rsidRDefault="00741422">
            <w:pPr>
              <w:jc w:val="center"/>
            </w:pPr>
          </w:p>
        </w:tc>
      </w:tr>
      <w:tr w:rsidR="00741422" w14:paraId="3B5EFD68"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5396D1FA"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5C023F4E"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5D438B3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0340D52A"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693E5C5C"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86A26CB" w14:textId="77777777" w:rsidR="00741422" w:rsidRDefault="00741422">
            <w:pPr>
              <w:jc w:val="center"/>
            </w:pPr>
          </w:p>
        </w:tc>
      </w:tr>
      <w:tr w:rsidR="00741422" w14:paraId="16ADE137"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462C5972"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2E703C03"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22BB1183"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7D9BA0EF"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5679E290"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CF5A454" w14:textId="77777777" w:rsidR="00741422" w:rsidRDefault="00741422">
            <w:pPr>
              <w:jc w:val="center"/>
            </w:pPr>
          </w:p>
        </w:tc>
      </w:tr>
    </w:tbl>
    <w:p w14:paraId="27A5C563" w14:textId="77777777" w:rsidR="00741422" w:rsidRDefault="00741422" w:rsidP="00741422">
      <w:pPr>
        <w:jc w:val="both"/>
      </w:pPr>
    </w:p>
    <w:p w14:paraId="1D92289B" w14:textId="77777777" w:rsidR="00741422" w:rsidRDefault="00741422" w:rsidP="00741422">
      <w:pPr>
        <w:autoSpaceDE w:val="0"/>
        <w:autoSpaceDN w:val="0"/>
        <w:adjustRightInd w:val="0"/>
        <w:spacing w:after="0" w:line="240" w:lineRule="auto"/>
        <w:jc w:val="both"/>
        <w:rPr>
          <w:rFonts w:cstheme="minorHAnsi"/>
          <w:iCs/>
        </w:rPr>
      </w:pPr>
      <w:r>
        <w:rPr>
          <w:rFonts w:cstheme="minorHAnsi"/>
        </w:rPr>
        <w:t>2.</w:t>
      </w:r>
      <w:r>
        <w:rPr>
          <w:rFonts w:cstheme="minorHAnsi"/>
          <w:iCs/>
        </w:rPr>
        <w:t xml:space="preserve"> Que las ayudas de minimis concedidas, en su caso e indicadas en el apartado anterior, respetan los límites previstos en el artículo 3 del Reglamento (UE) </w:t>
      </w:r>
      <w:proofErr w:type="spellStart"/>
      <w:r>
        <w:rPr>
          <w:rFonts w:cstheme="minorHAnsi"/>
          <w:iCs/>
        </w:rPr>
        <w:t>nº</w:t>
      </w:r>
      <w:proofErr w:type="spellEnd"/>
      <w:r>
        <w:rPr>
          <w:rFonts w:cstheme="minorHAnsi"/>
          <w:iCs/>
        </w:rPr>
        <w:t xml:space="preserve"> 2023/2831de la Comisión.</w:t>
      </w:r>
    </w:p>
    <w:p w14:paraId="52267C44" w14:textId="77777777" w:rsidR="00741422" w:rsidRDefault="00741422" w:rsidP="00741422">
      <w:pPr>
        <w:spacing w:after="0"/>
        <w:rPr>
          <w:rFonts w:cstheme="minorHAnsi"/>
          <w:iCs/>
        </w:rPr>
      </w:pPr>
    </w:p>
    <w:p w14:paraId="61620817" w14:textId="77777777" w:rsidR="00A40D94" w:rsidRDefault="00A40D94" w:rsidP="00134176">
      <w:pPr>
        <w:spacing w:before="240" w:after="0"/>
        <w:jc w:val="center"/>
        <w:rPr>
          <w:rFonts w:eastAsia="Times New Roman" w:cs="Arial"/>
          <w:b/>
          <w:i/>
          <w:color w:val="FF0000"/>
          <w:sz w:val="28"/>
          <w:szCs w:val="28"/>
          <w:lang w:eastAsia="es-ES"/>
        </w:rPr>
        <w:sectPr w:rsidR="00A40D94" w:rsidSect="0024663D">
          <w:pgSz w:w="11906" w:h="16838"/>
          <w:pgMar w:top="1418" w:right="1416" w:bottom="1134" w:left="1701" w:header="709" w:footer="0" w:gutter="0"/>
          <w:cols w:space="708"/>
          <w:docGrid w:linePitch="360"/>
        </w:sectPr>
      </w:pPr>
    </w:p>
    <w:p w14:paraId="47765CD3" w14:textId="4D9ABD80" w:rsidR="00134176" w:rsidRDefault="00D22F75" w:rsidP="00134176">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4</w:t>
      </w:r>
      <w:r w:rsidR="00134176">
        <w:rPr>
          <w:rFonts w:eastAsia="Times New Roman" w:cs="Arial"/>
          <w:b/>
          <w:i/>
          <w:color w:val="FF0000"/>
          <w:sz w:val="28"/>
          <w:szCs w:val="28"/>
          <w:lang w:eastAsia="es-ES"/>
        </w:rPr>
        <w:t>.</w:t>
      </w:r>
      <w:r w:rsidR="008D693F">
        <w:rPr>
          <w:rFonts w:eastAsia="Times New Roman" w:cs="Arial"/>
          <w:b/>
          <w:i/>
          <w:color w:val="FF0000"/>
          <w:sz w:val="28"/>
          <w:szCs w:val="28"/>
          <w:lang w:eastAsia="es-ES"/>
        </w:rPr>
        <w:t>-</w:t>
      </w:r>
      <w:r w:rsidR="00134176">
        <w:rPr>
          <w:rFonts w:eastAsia="Times New Roman" w:cs="Arial"/>
          <w:b/>
          <w:i/>
          <w:color w:val="FF0000"/>
          <w:sz w:val="28"/>
          <w:szCs w:val="28"/>
          <w:lang w:eastAsia="es-ES"/>
        </w:rPr>
        <w:t xml:space="preserve"> Declaración Responsable del Programa de</w:t>
      </w:r>
      <w:r w:rsidR="00596E15">
        <w:rPr>
          <w:rFonts w:eastAsia="Times New Roman" w:cs="Arial"/>
          <w:b/>
          <w:i/>
          <w:color w:val="FF0000"/>
          <w:sz w:val="28"/>
          <w:szCs w:val="28"/>
          <w:lang w:eastAsia="es-ES"/>
        </w:rPr>
        <w:t xml:space="preserve"> Promoción del</w:t>
      </w:r>
      <w:r w:rsidR="00134176">
        <w:rPr>
          <w:rFonts w:eastAsia="Times New Roman" w:cs="Arial"/>
          <w:b/>
          <w:i/>
          <w:color w:val="FF0000"/>
          <w:sz w:val="28"/>
          <w:szCs w:val="28"/>
          <w:lang w:eastAsia="es-ES"/>
        </w:rPr>
        <w:t xml:space="preserve"> Talento</w:t>
      </w:r>
    </w:p>
    <w:p w14:paraId="774D44AB" w14:textId="4AC68AEC" w:rsidR="00134176" w:rsidRDefault="00134176" w:rsidP="00134176">
      <w:pPr>
        <w:spacing w:before="240" w:after="0" w:line="240" w:lineRule="auto"/>
        <w:jc w:val="center"/>
        <w:rPr>
          <w:rFonts w:eastAsia="Times New Roman" w:cs="Calibri"/>
          <w:i/>
          <w:sz w:val="18"/>
          <w:szCs w:val="18"/>
          <w:lang w:eastAsia="zh-CN"/>
        </w:rPr>
      </w:pPr>
      <w:r w:rsidRPr="00CD3314">
        <w:rPr>
          <w:rFonts w:eastAsia="Times New Roman" w:cs="Calibri"/>
          <w:i/>
          <w:sz w:val="18"/>
          <w:szCs w:val="18"/>
          <w:lang w:eastAsia="zh-CN"/>
        </w:rPr>
        <w:t xml:space="preserve">(ÚNICAMENTE </w:t>
      </w:r>
      <w:r>
        <w:rPr>
          <w:rFonts w:eastAsia="Times New Roman" w:cs="Calibri"/>
          <w:i/>
          <w:sz w:val="18"/>
          <w:szCs w:val="18"/>
          <w:lang w:eastAsia="zh-CN"/>
        </w:rPr>
        <w:t>para el Programa de Talento)</w:t>
      </w:r>
    </w:p>
    <w:p w14:paraId="56D2AA5A" w14:textId="77777777" w:rsidR="00C62302" w:rsidRPr="00CD3314" w:rsidRDefault="00C62302" w:rsidP="00134176">
      <w:pPr>
        <w:spacing w:before="240" w:after="0" w:line="240" w:lineRule="auto"/>
        <w:jc w:val="center"/>
        <w:rPr>
          <w:rFonts w:eastAsia="Times New Roman" w:cs="Calibri"/>
          <w:i/>
          <w:sz w:val="18"/>
          <w:szCs w:val="18"/>
          <w:lang w:eastAsia="zh-CN"/>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C62302" w:rsidRPr="00851AD2" w14:paraId="57F6F9DD" w14:textId="77777777" w:rsidTr="008D080F">
        <w:tc>
          <w:tcPr>
            <w:tcW w:w="2689" w:type="dxa"/>
            <w:shd w:val="clear" w:color="auto" w:fill="FFFFFF" w:themeFill="background1"/>
            <w:vAlign w:val="center"/>
          </w:tcPr>
          <w:p w14:paraId="60530B69" w14:textId="77777777" w:rsidR="00C62302" w:rsidRPr="00851AD2" w:rsidRDefault="00C62302" w:rsidP="008D080F">
            <w:pPr>
              <w:spacing w:before="240"/>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shd w:val="clear" w:color="auto" w:fill="FFFFFF" w:themeFill="background1"/>
          </w:tcPr>
          <w:p w14:paraId="6CE9949B" w14:textId="77777777" w:rsidR="00C62302" w:rsidRPr="00851AD2" w:rsidRDefault="00C62302" w:rsidP="008D080F">
            <w:pPr>
              <w:spacing w:before="240"/>
              <w:contextualSpacing/>
              <w:jc w:val="center"/>
              <w:rPr>
                <w:rFonts w:eastAsia="Times New Roman" w:cs="Arial"/>
                <w:b/>
                <w:i/>
                <w:color w:val="ED7D31" w:themeColor="accent2"/>
                <w:sz w:val="24"/>
                <w:szCs w:val="28"/>
                <w:lang w:eastAsia="es-ES"/>
              </w:rPr>
            </w:pPr>
          </w:p>
        </w:tc>
      </w:tr>
      <w:tr w:rsidR="00C62302" w:rsidRPr="00E53578" w14:paraId="6DD74B52" w14:textId="77777777" w:rsidTr="008D080F">
        <w:tc>
          <w:tcPr>
            <w:tcW w:w="2689" w:type="dxa"/>
            <w:shd w:val="clear" w:color="auto" w:fill="FFFFFF" w:themeFill="background1"/>
            <w:vAlign w:val="center"/>
          </w:tcPr>
          <w:p w14:paraId="38DC815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APLICA</w:t>
            </w:r>
          </w:p>
        </w:tc>
        <w:tc>
          <w:tcPr>
            <w:tcW w:w="1935" w:type="dxa"/>
            <w:shd w:val="clear" w:color="auto" w:fill="FFFFFF" w:themeFill="background1"/>
          </w:tcPr>
          <w:sdt>
            <w:sdtPr>
              <w:rPr>
                <w:rFonts w:eastAsia="Arial" w:cstheme="minorHAnsi"/>
                <w:b/>
                <w:color w:val="000000" w:themeColor="text1"/>
                <w:szCs w:val="20"/>
                <w:lang w:eastAsia="es-ES" w:bidi="es-ES"/>
              </w:rPr>
              <w:id w:val="-644513708"/>
              <w14:checkbox>
                <w14:checked w14:val="0"/>
                <w14:checkedState w14:val="2612" w14:font="MS Gothic"/>
                <w14:uncheckedState w14:val="2610" w14:font="MS Gothic"/>
              </w14:checkbox>
            </w:sdtPr>
            <w:sdtEndPr/>
            <w:sdtContent>
              <w:p w14:paraId="7E5B5360"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shd w:val="clear" w:color="auto" w:fill="FFFFFF" w:themeFill="background1"/>
          </w:tcPr>
          <w:p w14:paraId="109A897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NO APLICA</w:t>
            </w:r>
          </w:p>
        </w:tc>
        <w:tc>
          <w:tcPr>
            <w:tcW w:w="1935" w:type="dxa"/>
            <w:shd w:val="clear" w:color="auto" w:fill="FFFFFF" w:themeFill="background1"/>
          </w:tcPr>
          <w:sdt>
            <w:sdtPr>
              <w:rPr>
                <w:rFonts w:eastAsia="Arial" w:cstheme="minorHAnsi"/>
                <w:b/>
                <w:color w:val="000000" w:themeColor="text1"/>
                <w:szCs w:val="20"/>
                <w:lang w:eastAsia="es-ES" w:bidi="es-ES"/>
              </w:rPr>
              <w:id w:val="1801267880"/>
              <w14:checkbox>
                <w14:checked w14:val="0"/>
                <w14:checkedState w14:val="2612" w14:font="MS Gothic"/>
                <w14:uncheckedState w14:val="2610" w14:font="MS Gothic"/>
              </w14:checkbox>
            </w:sdtPr>
            <w:sdtEndPr/>
            <w:sdtContent>
              <w:p w14:paraId="1398F40D"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1CDC197F" w14:textId="77777777" w:rsidR="00134176" w:rsidRDefault="00134176" w:rsidP="00B902E5">
      <w:pPr>
        <w:rPr>
          <w:rFonts w:ascii="Calibri" w:eastAsia="Times New Roman" w:hAnsi="Calibri" w:cs="Arial"/>
          <w:sz w:val="28"/>
          <w:szCs w:val="28"/>
          <w:lang w:eastAsia="es-ES"/>
        </w:rPr>
      </w:pPr>
    </w:p>
    <w:p w14:paraId="1FAD68B0" w14:textId="705016D6" w:rsidR="001A50D1" w:rsidRPr="001A50D1" w:rsidRDefault="001A50D1" w:rsidP="001A50D1">
      <w:pPr>
        <w:spacing w:before="240" w:after="0" w:line="240" w:lineRule="auto"/>
        <w:rPr>
          <w:rFonts w:eastAsia="Times New Roman" w:cs="Calibri"/>
          <w:i/>
          <w:lang w:eastAsia="zh-CN"/>
        </w:rPr>
      </w:pPr>
      <w:r w:rsidRPr="001A50D1">
        <w:rPr>
          <w:rFonts w:eastAsia="Times New Roman" w:cs="Calibri"/>
          <w:i/>
          <w:lang w:eastAsia="zh-CN"/>
        </w:rPr>
        <w:t>(ELIMINAR LÍNEA QUE NO PROCEDA)</w:t>
      </w:r>
    </w:p>
    <w:p w14:paraId="7B6B7B77" w14:textId="77777777" w:rsidR="0089710D" w:rsidRPr="00A20D5D" w:rsidRDefault="0089710D" w:rsidP="0089710D">
      <w:pPr>
        <w:spacing w:after="0"/>
        <w:rPr>
          <w:rFonts w:eastAsia="Times New Roman" w:cs="Arial"/>
          <w:i/>
          <w:color w:val="FF0000"/>
          <w:sz w:val="20"/>
          <w:szCs w:val="20"/>
          <w:lang w:eastAsia="es-ES"/>
        </w:rPr>
      </w:pPr>
    </w:p>
    <w:p w14:paraId="4FE7BD53" w14:textId="506605D7" w:rsidR="0089710D" w:rsidRPr="005F72FB" w:rsidRDefault="0089710D" w:rsidP="0089710D">
      <w:pPr>
        <w:pStyle w:val="Ttulo3"/>
        <w:ind w:left="1418"/>
        <w15:collapsed/>
        <w:rPr>
          <w:rStyle w:val="Textoennegrita"/>
          <w:color w:val="FF0000"/>
        </w:rPr>
      </w:pPr>
      <w:r w:rsidRPr="005F72FB">
        <w:rPr>
          <w:rStyle w:val="Textoennegrita"/>
          <w:color w:val="FF0000"/>
        </w:rPr>
        <w:t xml:space="preserve">Línea 2. </w:t>
      </w:r>
      <w:r w:rsidR="005123D8" w:rsidRPr="005123D8">
        <w:rPr>
          <w:rStyle w:val="Textoennegrita"/>
          <w:color w:val="FF0000"/>
        </w:rPr>
        <w:t>Persona Tecnóloga o Investigadora (</w:t>
      </w:r>
      <w:proofErr w:type="spellStart"/>
      <w:r w:rsidR="005123D8" w:rsidRPr="005123D8">
        <w:rPr>
          <w:rStyle w:val="Textoennegrita"/>
          <w:color w:val="FF0000"/>
        </w:rPr>
        <w:t>Incorporació</w:t>
      </w:r>
      <w:proofErr w:type="spellEnd"/>
      <w:r w:rsidR="005123D8" w:rsidRPr="005123D8">
        <w:rPr>
          <w:rStyle w:val="Textoennegrita"/>
          <w:color w:val="FF0000"/>
        </w:rPr>
        <w:t>)</w:t>
      </w:r>
    </w:p>
    <w:p w14:paraId="0856F34B" w14:textId="77777777" w:rsidR="0089710D" w:rsidRPr="000452B0" w:rsidRDefault="0089710D" w:rsidP="0089710D"/>
    <w:p w14:paraId="21BE3BE5" w14:textId="77777777" w:rsidR="0089710D" w:rsidRDefault="0089710D" w:rsidP="0089710D">
      <w:r w:rsidRPr="00E53578">
        <w:t>DECLAR</w:t>
      </w:r>
      <w:r>
        <w:t>O</w:t>
      </w:r>
      <w:r w:rsidRPr="00E53578">
        <w:t xml:space="preserve"> bajo </w:t>
      </w:r>
      <w:r>
        <w:t>mi</w:t>
      </w:r>
      <w:r w:rsidRPr="00E53578">
        <w:t xml:space="preserve"> responsabilidad</w:t>
      </w:r>
      <w:r>
        <w:t>,</w:t>
      </w:r>
    </w:p>
    <w:p w14:paraId="2A41AB60" w14:textId="19791E5F" w:rsidR="0089710D" w:rsidRPr="007D166C" w:rsidRDefault="0077102C" w:rsidP="0089710D">
      <w:pPr>
        <w:jc w:val="both"/>
      </w:pPr>
      <w:sdt>
        <w:sdtPr>
          <w:id w:val="1609462501"/>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 xml:space="preserve">La persona contratada, _____________________________, no ha estado vinculada laboralmente con la empresa beneficiaria ni con ninguna otra relacionada accionarial o socialmente con la misma en </w:t>
      </w:r>
      <w:r w:rsidR="0089710D" w:rsidRPr="005214F3">
        <w:t>los</w:t>
      </w:r>
      <w:r w:rsidR="0089710D">
        <w:t xml:space="preserve"> dos años anteriores a la fecha de formalización del contrato</w:t>
      </w:r>
      <w:r w:rsidR="0089710D" w:rsidRPr="007D166C">
        <w:t>.</w:t>
      </w:r>
    </w:p>
    <w:p w14:paraId="34583F8B" w14:textId="43603DCD" w:rsidR="0089710D" w:rsidRDefault="0077102C" w:rsidP="0089710D">
      <w:pPr>
        <w:jc w:val="both"/>
      </w:pPr>
      <w:sdt>
        <w:sdtPr>
          <w:id w:val="-190842832"/>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La persona contratada,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88A7DC8" w14:textId="77777777" w:rsidR="0089710D" w:rsidRPr="007A0D04" w:rsidRDefault="0089710D" w:rsidP="0089710D">
      <w:pPr>
        <w:jc w:val="both"/>
      </w:pPr>
    </w:p>
    <w:p w14:paraId="6F1CC5F9" w14:textId="708A223D" w:rsidR="0089710D" w:rsidRPr="005F72FB" w:rsidRDefault="0089710D" w:rsidP="0089710D">
      <w:pPr>
        <w:pStyle w:val="Ttulo3"/>
        <w:ind w:left="1416"/>
        <w15:collapsed/>
        <w:rPr>
          <w:rStyle w:val="Textoennegrita"/>
          <w:color w:val="FF0000"/>
        </w:rPr>
      </w:pPr>
      <w:r w:rsidRPr="005F72FB">
        <w:rPr>
          <w:rStyle w:val="Textoennegrita"/>
          <w:color w:val="FF0000"/>
        </w:rPr>
        <w:t xml:space="preserve">Línea 3. </w:t>
      </w:r>
      <w:r>
        <w:rPr>
          <w:rStyle w:val="Textoennegrita"/>
          <w:color w:val="FF0000"/>
        </w:rPr>
        <w:t>Doctorandos</w:t>
      </w:r>
      <w:r w:rsidR="00596E15">
        <w:rPr>
          <w:rStyle w:val="Textoennegrita"/>
          <w:color w:val="FF0000"/>
        </w:rPr>
        <w:t>/as</w:t>
      </w:r>
      <w:r>
        <w:rPr>
          <w:rStyle w:val="Textoennegrita"/>
          <w:color w:val="FF0000"/>
        </w:rPr>
        <w:t xml:space="preserve"> empresariales (</w:t>
      </w:r>
      <w:proofErr w:type="spellStart"/>
      <w:r>
        <w:rPr>
          <w:rStyle w:val="Textoennegrita"/>
          <w:color w:val="FF0000"/>
        </w:rPr>
        <w:t>Innodocto</w:t>
      </w:r>
      <w:proofErr w:type="spellEnd"/>
      <w:r>
        <w:rPr>
          <w:rStyle w:val="Textoennegrita"/>
          <w:color w:val="FF0000"/>
        </w:rPr>
        <w:t>)</w:t>
      </w:r>
    </w:p>
    <w:p w14:paraId="0073EECB" w14:textId="77777777" w:rsidR="0089710D" w:rsidRDefault="0089710D" w:rsidP="0089710D"/>
    <w:p w14:paraId="301A4F28" w14:textId="2859219B" w:rsidR="0089710D" w:rsidRDefault="0089710D" w:rsidP="0089710D">
      <w:r w:rsidRPr="00306BF6">
        <w:t>D</w:t>
      </w:r>
      <w:r>
        <w:t>ECLARO bajo mi responsabilidad</w:t>
      </w:r>
      <w:r w:rsidR="00B5084D">
        <w:t>,</w:t>
      </w:r>
    </w:p>
    <w:p w14:paraId="7C5B6EE5" w14:textId="6A9EA1CC" w:rsidR="0089710D" w:rsidRPr="007D166C" w:rsidRDefault="0077102C" w:rsidP="0089710D">
      <w:pPr>
        <w:jc w:val="both"/>
      </w:pPr>
      <w:sdt>
        <w:sdtPr>
          <w:id w:val="695816550"/>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 xml:space="preserve">La persona </w:t>
      </w:r>
      <w:r w:rsidR="0089710D">
        <w:t>doctoranda</w:t>
      </w:r>
      <w:r w:rsidR="0089710D" w:rsidRPr="007D166C">
        <w:t>,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B560650" w14:textId="50B89E1B" w:rsidR="00B5084D" w:rsidRPr="00B902E5" w:rsidRDefault="00B5084D" w:rsidP="003B3BDC">
      <w:pPr>
        <w:widowControl w:val="0"/>
        <w:autoSpaceDE w:val="0"/>
        <w:autoSpaceDN w:val="0"/>
        <w:spacing w:after="0" w:line="240" w:lineRule="auto"/>
        <w:jc w:val="center"/>
        <w:rPr>
          <w:rFonts w:ascii="Calibri" w:eastAsia="Times New Roman" w:hAnsi="Calibri" w:cs="Arial"/>
          <w:sz w:val="28"/>
          <w:szCs w:val="28"/>
          <w:lang w:eastAsia="es-ES"/>
        </w:rPr>
      </w:pPr>
    </w:p>
    <w:sectPr w:rsidR="00B5084D" w:rsidRPr="00B902E5" w:rsidSect="0024663D">
      <w:pgSz w:w="11906" w:h="16838"/>
      <w:pgMar w:top="1418" w:right="1416"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86BA1" w14:textId="77777777" w:rsidR="0077102C" w:rsidRDefault="0077102C" w:rsidP="00C147C1">
      <w:pPr>
        <w:spacing w:after="0" w:line="240" w:lineRule="auto"/>
      </w:pPr>
      <w:r>
        <w:separator/>
      </w:r>
    </w:p>
  </w:endnote>
  <w:endnote w:type="continuationSeparator" w:id="0">
    <w:p w14:paraId="60A917C5" w14:textId="77777777" w:rsidR="0077102C" w:rsidRDefault="0077102C"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A3E5" w14:textId="77777777" w:rsidR="00C81D68" w:rsidRDefault="00C81D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5553" w14:textId="77777777" w:rsidR="00FC124C" w:rsidRDefault="00FC124C" w:rsidP="00927B69">
    <w:pPr>
      <w:pStyle w:val="NormalWeb"/>
      <w:jc w:val="center"/>
    </w:pPr>
  </w:p>
  <w:p w14:paraId="30BCF3F8" w14:textId="78EDA0A8" w:rsidR="0004639D" w:rsidRDefault="00FC124C" w:rsidP="00927B69">
    <w:pPr>
      <w:pStyle w:val="NormalWeb"/>
      <w:jc w:val="center"/>
    </w:pPr>
    <w:r w:rsidRPr="00FC124C">
      <w:rPr>
        <w:noProof/>
      </w:rPr>
      <w:drawing>
        <wp:inline distT="0" distB="0" distL="0" distR="0" wp14:anchorId="070CF0E7" wp14:editId="0BF34ACE">
          <wp:extent cx="5400040" cy="352425"/>
          <wp:effectExtent l="0" t="0" r="0" b="9525"/>
          <wp:docPr id="8772067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5A580DBC"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p>
      </w:tc>
    </w:tr>
  </w:tbl>
  <w:p w14:paraId="5880FEAD" w14:textId="77777777" w:rsidR="0004639D" w:rsidRDefault="0004639D" w:rsidP="00F72A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3A731" w14:textId="77777777" w:rsidR="00C81D68" w:rsidRDefault="00C81D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4FA2C" w14:textId="77777777" w:rsidR="0077102C" w:rsidRDefault="0077102C" w:rsidP="00C147C1">
      <w:pPr>
        <w:spacing w:after="0" w:line="240" w:lineRule="auto"/>
      </w:pPr>
      <w:r>
        <w:separator/>
      </w:r>
    </w:p>
  </w:footnote>
  <w:footnote w:type="continuationSeparator" w:id="0">
    <w:p w14:paraId="79EB98A7" w14:textId="77777777" w:rsidR="0077102C" w:rsidRDefault="0077102C" w:rsidP="00C147C1">
      <w:pPr>
        <w:spacing w:after="0" w:line="240" w:lineRule="auto"/>
      </w:pPr>
      <w:r>
        <w:continuationSeparator/>
      </w:r>
    </w:p>
  </w:footnote>
  <w:footnote w:id="1">
    <w:p w14:paraId="6C6EB2F8" w14:textId="77777777" w:rsidR="002A6C44" w:rsidRPr="00217D55" w:rsidRDefault="002A6C44" w:rsidP="002A6C44">
      <w:pPr>
        <w:pStyle w:val="Textonotapie"/>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Nombre </w:t>
      </w:r>
      <w:r>
        <w:rPr>
          <w:rFonts w:cstheme="minorHAnsi"/>
          <w:sz w:val="18"/>
          <w:szCs w:val="18"/>
        </w:rPr>
        <w:t xml:space="preserve">y apellidos </w:t>
      </w:r>
      <w:r w:rsidRPr="00217D55">
        <w:rPr>
          <w:rFonts w:cstheme="minorHAnsi"/>
          <w:sz w:val="18"/>
          <w:szCs w:val="18"/>
        </w:rPr>
        <w:t>del</w:t>
      </w:r>
      <w:r>
        <w:rPr>
          <w:rFonts w:cstheme="minorHAnsi"/>
          <w:sz w:val="18"/>
          <w:szCs w:val="18"/>
        </w:rPr>
        <w:t>/de la</w:t>
      </w:r>
      <w:r w:rsidRPr="00217D55">
        <w:rPr>
          <w:rFonts w:cstheme="minorHAnsi"/>
          <w:sz w:val="18"/>
          <w:szCs w:val="18"/>
        </w:rPr>
        <w:t xml:space="preserve"> representante legal de la entidad</w:t>
      </w:r>
    </w:p>
  </w:footnote>
  <w:footnote w:id="2">
    <w:p w14:paraId="6DD4CCA7" w14:textId="77777777" w:rsidR="002A6C44" w:rsidRPr="00217D55" w:rsidRDefault="002A6C44" w:rsidP="002A6C44">
      <w:pPr>
        <w:pStyle w:val="Textonotapie"/>
        <w:tabs>
          <w:tab w:val="left" w:pos="2520"/>
        </w:tabs>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Cargo</w:t>
      </w:r>
      <w:r>
        <w:rPr>
          <w:rFonts w:cstheme="minorHAnsi"/>
          <w:sz w:val="18"/>
          <w:szCs w:val="18"/>
        </w:rPr>
        <w:t>/Representante Legal</w:t>
      </w:r>
      <w:r>
        <w:rPr>
          <w:rFonts w:cstheme="minorHAnsi"/>
          <w:sz w:val="18"/>
          <w:szCs w:val="18"/>
        </w:rPr>
        <w:tab/>
      </w:r>
    </w:p>
  </w:footnote>
  <w:footnote w:id="3">
    <w:p w14:paraId="63EB5E32" w14:textId="71856B87" w:rsidR="00BD1F94" w:rsidRPr="007B2AFC" w:rsidRDefault="00BD1F94" w:rsidP="00BD1F94">
      <w:pPr>
        <w:pStyle w:val="Textonotapie"/>
      </w:pPr>
      <w:r w:rsidRPr="00217D55">
        <w:rPr>
          <w:rStyle w:val="Refdenotaalpie"/>
          <w:rFonts w:cstheme="minorHAnsi"/>
          <w:sz w:val="18"/>
          <w:szCs w:val="18"/>
        </w:rPr>
        <w:footnoteRef/>
      </w:r>
      <w:r w:rsidRPr="00217D55">
        <w:rPr>
          <w:rFonts w:cstheme="minorHAnsi"/>
          <w:sz w:val="18"/>
          <w:szCs w:val="18"/>
        </w:rPr>
        <w:t xml:space="preserve"> </w:t>
      </w:r>
      <w:r w:rsidRPr="00217D55">
        <w:rPr>
          <w:rFonts w:cstheme="minorHAnsi"/>
          <w:w w:val="105"/>
          <w:sz w:val="18"/>
          <w:szCs w:val="18"/>
        </w:rPr>
        <w:t xml:space="preserve">En caso de que al efectuar la solicitud de la </w:t>
      </w:r>
      <w:r w:rsidR="00F26978">
        <w:rPr>
          <w:rFonts w:cstheme="minorHAnsi"/>
          <w:w w:val="105"/>
          <w:sz w:val="18"/>
          <w:szCs w:val="18"/>
        </w:rPr>
        <w:t>subvención</w:t>
      </w:r>
      <w:r w:rsidR="00F26978" w:rsidRPr="00217D55">
        <w:rPr>
          <w:rFonts w:cstheme="minorHAnsi"/>
          <w:w w:val="105"/>
          <w:sz w:val="18"/>
          <w:szCs w:val="18"/>
        </w:rPr>
        <w:t xml:space="preserve"> </w:t>
      </w:r>
      <w:r w:rsidRPr="00217D55">
        <w:rPr>
          <w:rFonts w:cstheme="minorHAnsi"/>
          <w:w w:val="105"/>
          <w:sz w:val="18"/>
          <w:szCs w:val="18"/>
        </w:rPr>
        <w:t xml:space="preserve">no hubiera autorizado a la AVI para </w:t>
      </w:r>
      <w:r w:rsidRPr="00217D55">
        <w:rPr>
          <w:rFonts w:cstheme="minorHAnsi"/>
          <w:iCs/>
          <w:sz w:val="18"/>
          <w:szCs w:val="18"/>
        </w:rPr>
        <w:t>la obtención directa de los datos relativos a las obligaciones tributarias y frente a la Seguridad Social, se requiere aportar, junto a esta declaración, los certificados oficiales que acrediten el cumplimento de dichas obligaciones.</w:t>
      </w:r>
      <w:r w:rsidRPr="007B2AFC">
        <w:rPr>
          <w:rFonts w:cstheme="minorHAnsi"/>
          <w:iC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2D99" w14:textId="77777777" w:rsidR="00C81D68" w:rsidRDefault="00C81D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F4AD" w14:textId="77777777" w:rsidR="00C81D68" w:rsidRDefault="00C81D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037B35"/>
    <w:multiLevelType w:val="hybridMultilevel"/>
    <w:tmpl w:val="7946E9CA"/>
    <w:lvl w:ilvl="0" w:tplc="767C0464">
      <w:start w:val="1"/>
      <w:numFmt w:val="decimal"/>
      <w:lvlText w:val="%1-"/>
      <w:lvlJc w:val="left"/>
      <w:pPr>
        <w:ind w:left="644" w:hanging="360"/>
      </w:pPr>
      <w:rPr>
        <w:rFonts w:hint="default"/>
        <w:b w:val="0"/>
        <w:bCs/>
        <w:i w:val="0"/>
        <w:sz w:val="20"/>
        <w:szCs w:val="24"/>
      </w:rPr>
    </w:lvl>
    <w:lvl w:ilvl="1" w:tplc="0C0A0019" w:tentative="1">
      <w:start w:val="1"/>
      <w:numFmt w:val="lowerLetter"/>
      <w:lvlText w:val="%2."/>
      <w:lvlJc w:val="left"/>
      <w:pPr>
        <w:ind w:left="1184" w:hanging="360"/>
      </w:pPr>
    </w:lvl>
    <w:lvl w:ilvl="2" w:tplc="0C0A001B" w:tentative="1">
      <w:start w:val="1"/>
      <w:numFmt w:val="lowerRoman"/>
      <w:lvlText w:val="%3."/>
      <w:lvlJc w:val="right"/>
      <w:pPr>
        <w:ind w:left="1904" w:hanging="180"/>
      </w:pPr>
    </w:lvl>
    <w:lvl w:ilvl="3" w:tplc="0C0A000F" w:tentative="1">
      <w:start w:val="1"/>
      <w:numFmt w:val="decimal"/>
      <w:lvlText w:val="%4."/>
      <w:lvlJc w:val="left"/>
      <w:pPr>
        <w:ind w:left="2624" w:hanging="360"/>
      </w:pPr>
    </w:lvl>
    <w:lvl w:ilvl="4" w:tplc="0C0A0019" w:tentative="1">
      <w:start w:val="1"/>
      <w:numFmt w:val="lowerLetter"/>
      <w:lvlText w:val="%5."/>
      <w:lvlJc w:val="left"/>
      <w:pPr>
        <w:ind w:left="3344" w:hanging="360"/>
      </w:pPr>
    </w:lvl>
    <w:lvl w:ilvl="5" w:tplc="0C0A001B" w:tentative="1">
      <w:start w:val="1"/>
      <w:numFmt w:val="lowerRoman"/>
      <w:lvlText w:val="%6."/>
      <w:lvlJc w:val="right"/>
      <w:pPr>
        <w:ind w:left="4064" w:hanging="180"/>
      </w:pPr>
    </w:lvl>
    <w:lvl w:ilvl="6" w:tplc="0C0A000F" w:tentative="1">
      <w:start w:val="1"/>
      <w:numFmt w:val="decimal"/>
      <w:lvlText w:val="%7."/>
      <w:lvlJc w:val="left"/>
      <w:pPr>
        <w:ind w:left="4784" w:hanging="360"/>
      </w:pPr>
    </w:lvl>
    <w:lvl w:ilvl="7" w:tplc="0C0A0019" w:tentative="1">
      <w:start w:val="1"/>
      <w:numFmt w:val="lowerLetter"/>
      <w:lvlText w:val="%8."/>
      <w:lvlJc w:val="left"/>
      <w:pPr>
        <w:ind w:left="5504" w:hanging="360"/>
      </w:pPr>
    </w:lvl>
    <w:lvl w:ilvl="8" w:tplc="0C0A001B" w:tentative="1">
      <w:start w:val="1"/>
      <w:numFmt w:val="lowerRoman"/>
      <w:lvlText w:val="%9."/>
      <w:lvlJc w:val="right"/>
      <w:pPr>
        <w:ind w:left="6224" w:hanging="180"/>
      </w:pPr>
    </w:lvl>
  </w:abstractNum>
  <w:abstractNum w:abstractNumId="2"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69D3BC7"/>
    <w:multiLevelType w:val="hybridMultilevel"/>
    <w:tmpl w:val="EC5C2268"/>
    <w:lvl w:ilvl="0" w:tplc="75E2F40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B4437CA"/>
    <w:multiLevelType w:val="hybridMultilevel"/>
    <w:tmpl w:val="17129602"/>
    <w:lvl w:ilvl="0" w:tplc="2F229D1A">
      <w:start w:val="1"/>
      <w:numFmt w:val="decimal"/>
      <w:lvlText w:val="%1."/>
      <w:lvlJc w:val="left"/>
      <w:pPr>
        <w:ind w:left="1012" w:hanging="243"/>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5"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96574004">
    <w:abstractNumId w:val="2"/>
  </w:num>
  <w:num w:numId="2" w16cid:durableId="262806748">
    <w:abstractNumId w:val="5"/>
  </w:num>
  <w:num w:numId="3" w16cid:durableId="1369910428">
    <w:abstractNumId w:val="4"/>
  </w:num>
  <w:num w:numId="4" w16cid:durableId="1520312469">
    <w:abstractNumId w:val="0"/>
  </w:num>
  <w:num w:numId="5" w16cid:durableId="1275601349">
    <w:abstractNumId w:val="6"/>
  </w:num>
  <w:num w:numId="6" w16cid:durableId="2112780882">
    <w:abstractNumId w:val="1"/>
  </w:num>
  <w:num w:numId="7" w16cid:durableId="1740517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3079E"/>
    <w:rsid w:val="0004639D"/>
    <w:rsid w:val="00051C16"/>
    <w:rsid w:val="00067467"/>
    <w:rsid w:val="000C1629"/>
    <w:rsid w:val="000C51C7"/>
    <w:rsid w:val="000C796D"/>
    <w:rsid w:val="0012268D"/>
    <w:rsid w:val="0012634F"/>
    <w:rsid w:val="00134176"/>
    <w:rsid w:val="001644C0"/>
    <w:rsid w:val="0016484F"/>
    <w:rsid w:val="00166F18"/>
    <w:rsid w:val="00181736"/>
    <w:rsid w:val="001A50D1"/>
    <w:rsid w:val="001E4BD1"/>
    <w:rsid w:val="001E4CC0"/>
    <w:rsid w:val="001F1C36"/>
    <w:rsid w:val="00222FBE"/>
    <w:rsid w:val="002250C3"/>
    <w:rsid w:val="00230DD3"/>
    <w:rsid w:val="00243B25"/>
    <w:rsid w:val="0024532D"/>
    <w:rsid w:val="0024663D"/>
    <w:rsid w:val="002562DD"/>
    <w:rsid w:val="002A6BD5"/>
    <w:rsid w:val="002A6C44"/>
    <w:rsid w:val="002A6E6E"/>
    <w:rsid w:val="002B21D4"/>
    <w:rsid w:val="002C4E84"/>
    <w:rsid w:val="002F5384"/>
    <w:rsid w:val="00373B2E"/>
    <w:rsid w:val="00376FEE"/>
    <w:rsid w:val="00381B67"/>
    <w:rsid w:val="003B3AB7"/>
    <w:rsid w:val="003B3BDC"/>
    <w:rsid w:val="003D35C3"/>
    <w:rsid w:val="003D4F23"/>
    <w:rsid w:val="00402865"/>
    <w:rsid w:val="004172A5"/>
    <w:rsid w:val="00445516"/>
    <w:rsid w:val="00475C47"/>
    <w:rsid w:val="00476C04"/>
    <w:rsid w:val="004912C9"/>
    <w:rsid w:val="00493951"/>
    <w:rsid w:val="00494C29"/>
    <w:rsid w:val="004F0215"/>
    <w:rsid w:val="00502854"/>
    <w:rsid w:val="005123B8"/>
    <w:rsid w:val="005123D8"/>
    <w:rsid w:val="00513D8C"/>
    <w:rsid w:val="00517087"/>
    <w:rsid w:val="00521A82"/>
    <w:rsid w:val="00565991"/>
    <w:rsid w:val="0056722E"/>
    <w:rsid w:val="00596E15"/>
    <w:rsid w:val="005A7893"/>
    <w:rsid w:val="005C2F49"/>
    <w:rsid w:val="005E11DA"/>
    <w:rsid w:val="00614333"/>
    <w:rsid w:val="00631E8B"/>
    <w:rsid w:val="0064198A"/>
    <w:rsid w:val="00662217"/>
    <w:rsid w:val="00666830"/>
    <w:rsid w:val="00670ECC"/>
    <w:rsid w:val="006759C1"/>
    <w:rsid w:val="00676CF8"/>
    <w:rsid w:val="00684306"/>
    <w:rsid w:val="006A0377"/>
    <w:rsid w:val="006D1EA4"/>
    <w:rsid w:val="006E242D"/>
    <w:rsid w:val="0070150F"/>
    <w:rsid w:val="00705CD3"/>
    <w:rsid w:val="007168DE"/>
    <w:rsid w:val="00741422"/>
    <w:rsid w:val="0074665B"/>
    <w:rsid w:val="00770F86"/>
    <w:rsid w:val="0077102C"/>
    <w:rsid w:val="00784F91"/>
    <w:rsid w:val="00791D62"/>
    <w:rsid w:val="007932FB"/>
    <w:rsid w:val="007A3C03"/>
    <w:rsid w:val="007A4EB2"/>
    <w:rsid w:val="007E2E20"/>
    <w:rsid w:val="007E3334"/>
    <w:rsid w:val="00814E92"/>
    <w:rsid w:val="008169E8"/>
    <w:rsid w:val="0081755A"/>
    <w:rsid w:val="00830B9B"/>
    <w:rsid w:val="008517BC"/>
    <w:rsid w:val="00876888"/>
    <w:rsid w:val="0088796C"/>
    <w:rsid w:val="008916D4"/>
    <w:rsid w:val="00892A39"/>
    <w:rsid w:val="0089710D"/>
    <w:rsid w:val="008B477D"/>
    <w:rsid w:val="008C5D97"/>
    <w:rsid w:val="008D693F"/>
    <w:rsid w:val="008D6DC6"/>
    <w:rsid w:val="008E510E"/>
    <w:rsid w:val="00914106"/>
    <w:rsid w:val="00917A1D"/>
    <w:rsid w:val="00917D7B"/>
    <w:rsid w:val="00926A42"/>
    <w:rsid w:val="00927B69"/>
    <w:rsid w:val="00951D3E"/>
    <w:rsid w:val="00975B72"/>
    <w:rsid w:val="00996AA5"/>
    <w:rsid w:val="009A2984"/>
    <w:rsid w:val="009B5709"/>
    <w:rsid w:val="009C1F8F"/>
    <w:rsid w:val="009E1201"/>
    <w:rsid w:val="009F2AF7"/>
    <w:rsid w:val="00A049E8"/>
    <w:rsid w:val="00A40D94"/>
    <w:rsid w:val="00A45957"/>
    <w:rsid w:val="00A64F33"/>
    <w:rsid w:val="00A6719C"/>
    <w:rsid w:val="00A70144"/>
    <w:rsid w:val="00A743D1"/>
    <w:rsid w:val="00A8443D"/>
    <w:rsid w:val="00A957BA"/>
    <w:rsid w:val="00AA1F6A"/>
    <w:rsid w:val="00AC1902"/>
    <w:rsid w:val="00AD3FB1"/>
    <w:rsid w:val="00B07EFA"/>
    <w:rsid w:val="00B4276F"/>
    <w:rsid w:val="00B44649"/>
    <w:rsid w:val="00B5084D"/>
    <w:rsid w:val="00B56E34"/>
    <w:rsid w:val="00B902E5"/>
    <w:rsid w:val="00B92902"/>
    <w:rsid w:val="00B94B3D"/>
    <w:rsid w:val="00B97373"/>
    <w:rsid w:val="00BA7036"/>
    <w:rsid w:val="00BB1682"/>
    <w:rsid w:val="00BD1F94"/>
    <w:rsid w:val="00C0556D"/>
    <w:rsid w:val="00C147C1"/>
    <w:rsid w:val="00C14EAA"/>
    <w:rsid w:val="00C62302"/>
    <w:rsid w:val="00C6416A"/>
    <w:rsid w:val="00C65B75"/>
    <w:rsid w:val="00C721B6"/>
    <w:rsid w:val="00C81D68"/>
    <w:rsid w:val="00C919D0"/>
    <w:rsid w:val="00CB09A8"/>
    <w:rsid w:val="00CC3049"/>
    <w:rsid w:val="00CC33E7"/>
    <w:rsid w:val="00CD40FD"/>
    <w:rsid w:val="00D22F75"/>
    <w:rsid w:val="00D30B1F"/>
    <w:rsid w:val="00D32BE0"/>
    <w:rsid w:val="00D472F9"/>
    <w:rsid w:val="00D97659"/>
    <w:rsid w:val="00DE6897"/>
    <w:rsid w:val="00E10A7F"/>
    <w:rsid w:val="00E12F58"/>
    <w:rsid w:val="00E16741"/>
    <w:rsid w:val="00E26F8C"/>
    <w:rsid w:val="00E53578"/>
    <w:rsid w:val="00E57EF1"/>
    <w:rsid w:val="00E749D7"/>
    <w:rsid w:val="00E777C3"/>
    <w:rsid w:val="00E85E55"/>
    <w:rsid w:val="00E90CB5"/>
    <w:rsid w:val="00EB4AD9"/>
    <w:rsid w:val="00EC6B3C"/>
    <w:rsid w:val="00ED38CF"/>
    <w:rsid w:val="00ED3CAF"/>
    <w:rsid w:val="00EE788E"/>
    <w:rsid w:val="00F02C93"/>
    <w:rsid w:val="00F103F1"/>
    <w:rsid w:val="00F1225B"/>
    <w:rsid w:val="00F26978"/>
    <w:rsid w:val="00F31393"/>
    <w:rsid w:val="00F72A14"/>
    <w:rsid w:val="00F77E9F"/>
    <w:rsid w:val="00F94350"/>
    <w:rsid w:val="00FA63A1"/>
    <w:rsid w:val="00FB0A0A"/>
    <w:rsid w:val="00FB1FDD"/>
    <w:rsid w:val="00FB4B2E"/>
    <w:rsid w:val="00FC124C"/>
    <w:rsid w:val="00FE7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ECC"/>
  </w:style>
  <w:style w:type="paragraph" w:styleId="Ttulo3">
    <w:name w:val="heading 3"/>
    <w:basedOn w:val="Normal"/>
    <w:next w:val="Normal"/>
    <w:link w:val="Ttulo3Car"/>
    <w:uiPriority w:val="9"/>
    <w:unhideWhenUsed/>
    <w:qFormat/>
    <w:rsid w:val="008971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nhideWhenUsed/>
    <w:rsid w:val="00E26F8C"/>
    <w:pPr>
      <w:spacing w:after="0" w:line="240" w:lineRule="auto"/>
    </w:pPr>
    <w:rPr>
      <w:sz w:val="20"/>
      <w:szCs w:val="20"/>
    </w:rPr>
  </w:style>
  <w:style w:type="character" w:customStyle="1" w:styleId="TextonotapieCar">
    <w:name w:val="Texto nota pie Car"/>
    <w:basedOn w:val="Fuentedeprrafopredeter"/>
    <w:link w:val="Textonotapie"/>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70150F"/>
    <w:pPr>
      <w:spacing w:after="0" w:line="240" w:lineRule="auto"/>
    </w:pPr>
  </w:style>
  <w:style w:type="character" w:styleId="Hipervnculo">
    <w:name w:val="Hyperlink"/>
    <w:basedOn w:val="Fuentedeprrafopredeter"/>
    <w:uiPriority w:val="99"/>
    <w:unhideWhenUsed/>
    <w:rsid w:val="0070150F"/>
    <w:rPr>
      <w:color w:val="0563C1" w:themeColor="hyperlink"/>
      <w:u w:val="single"/>
    </w:rPr>
  </w:style>
  <w:style w:type="character" w:styleId="Hipervnculovisitado">
    <w:name w:val="FollowedHyperlink"/>
    <w:basedOn w:val="Fuentedeprrafopredeter"/>
    <w:uiPriority w:val="99"/>
    <w:semiHidden/>
    <w:unhideWhenUsed/>
    <w:rsid w:val="009E1201"/>
    <w:rPr>
      <w:color w:val="954F72" w:themeColor="followedHyperlink"/>
      <w:u w:val="single"/>
    </w:rPr>
  </w:style>
  <w:style w:type="character" w:styleId="Refdecomentario">
    <w:name w:val="annotation reference"/>
    <w:basedOn w:val="Fuentedeprrafopredeter"/>
    <w:uiPriority w:val="99"/>
    <w:semiHidden/>
    <w:unhideWhenUsed/>
    <w:rsid w:val="00662217"/>
    <w:rPr>
      <w:sz w:val="16"/>
      <w:szCs w:val="16"/>
    </w:rPr>
  </w:style>
  <w:style w:type="paragraph" w:styleId="Textocomentario">
    <w:name w:val="annotation text"/>
    <w:basedOn w:val="Normal"/>
    <w:link w:val="TextocomentarioCar"/>
    <w:uiPriority w:val="99"/>
    <w:unhideWhenUsed/>
    <w:rsid w:val="00662217"/>
    <w:pPr>
      <w:spacing w:line="240" w:lineRule="auto"/>
    </w:pPr>
    <w:rPr>
      <w:sz w:val="20"/>
      <w:szCs w:val="20"/>
    </w:rPr>
  </w:style>
  <w:style w:type="character" w:customStyle="1" w:styleId="TextocomentarioCar">
    <w:name w:val="Texto comentario Car"/>
    <w:basedOn w:val="Fuentedeprrafopredeter"/>
    <w:link w:val="Textocomentario"/>
    <w:uiPriority w:val="99"/>
    <w:rsid w:val="00662217"/>
    <w:rPr>
      <w:sz w:val="20"/>
      <w:szCs w:val="20"/>
    </w:rPr>
  </w:style>
  <w:style w:type="paragraph" w:styleId="Asuntodelcomentario">
    <w:name w:val="annotation subject"/>
    <w:basedOn w:val="Textocomentario"/>
    <w:next w:val="Textocomentario"/>
    <w:link w:val="AsuntodelcomentarioCar"/>
    <w:uiPriority w:val="99"/>
    <w:semiHidden/>
    <w:unhideWhenUsed/>
    <w:rsid w:val="00662217"/>
    <w:rPr>
      <w:b/>
      <w:bCs/>
    </w:rPr>
  </w:style>
  <w:style w:type="character" w:customStyle="1" w:styleId="AsuntodelcomentarioCar">
    <w:name w:val="Asunto del comentario Car"/>
    <w:basedOn w:val="TextocomentarioCar"/>
    <w:link w:val="Asuntodelcomentario"/>
    <w:uiPriority w:val="99"/>
    <w:semiHidden/>
    <w:rsid w:val="00662217"/>
    <w:rPr>
      <w:b/>
      <w:bCs/>
      <w:sz w:val="20"/>
      <w:szCs w:val="20"/>
    </w:rPr>
  </w:style>
  <w:style w:type="character" w:customStyle="1" w:styleId="Caracteresdenotaalpie">
    <w:name w:val="Caracteres de nota al pie"/>
    <w:basedOn w:val="Fuentedeprrafopredeter"/>
    <w:rsid w:val="002A6C44"/>
    <w:rPr>
      <w:vertAlign w:val="superscript"/>
    </w:rPr>
  </w:style>
  <w:style w:type="table" w:customStyle="1" w:styleId="Tablaconcuadrcula2">
    <w:name w:val="Tabla con cuadrícula2"/>
    <w:basedOn w:val="Tablanormal"/>
    <w:next w:val="Tablaconcuadrcula"/>
    <w:uiPriority w:val="39"/>
    <w:rsid w:val="002A6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marco">
    <w:name w:val="Contenido del marco"/>
    <w:basedOn w:val="Normal"/>
    <w:qFormat/>
    <w:rsid w:val="00B902E5"/>
    <w:pPr>
      <w:spacing w:after="0" w:line="240" w:lineRule="auto"/>
    </w:pPr>
    <w:rPr>
      <w:rFonts w:ascii="Calibri" w:eastAsiaTheme="minorEastAsia" w:hAnsi="Calibri"/>
      <w:color w:val="00000A"/>
      <w:sz w:val="24"/>
      <w:szCs w:val="24"/>
      <w:lang w:val="en-US" w:eastAsia="es-ES"/>
    </w:rPr>
  </w:style>
  <w:style w:type="character" w:customStyle="1" w:styleId="Ttulo3Car">
    <w:name w:val="Título 3 Car"/>
    <w:basedOn w:val="Fuentedeprrafopredeter"/>
    <w:link w:val="Ttulo3"/>
    <w:uiPriority w:val="9"/>
    <w:rsid w:val="0089710D"/>
    <w:rPr>
      <w:rFonts w:asciiTheme="majorHAnsi" w:eastAsiaTheme="majorEastAsia" w:hAnsiTheme="majorHAnsi" w:cstheme="majorBidi"/>
      <w:color w:val="1F4D78" w:themeColor="accent1" w:themeShade="7F"/>
      <w:sz w:val="24"/>
      <w:szCs w:val="24"/>
    </w:rPr>
  </w:style>
  <w:style w:type="character" w:styleId="Textoennegrita">
    <w:name w:val="Strong"/>
    <w:basedOn w:val="Fuentedeprrafopredeter"/>
    <w:uiPriority w:val="22"/>
    <w:qFormat/>
    <w:rsid w:val="00897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627">
      <w:bodyDiv w:val="1"/>
      <w:marLeft w:val="0"/>
      <w:marRight w:val="0"/>
      <w:marTop w:val="0"/>
      <w:marBottom w:val="0"/>
      <w:divBdr>
        <w:top w:val="none" w:sz="0" w:space="0" w:color="auto"/>
        <w:left w:val="none" w:sz="0" w:space="0" w:color="auto"/>
        <w:bottom w:val="none" w:sz="0" w:space="0" w:color="auto"/>
        <w:right w:val="none" w:sz="0" w:space="0" w:color="auto"/>
      </w:divBdr>
    </w:div>
    <w:div w:id="366032732">
      <w:bodyDiv w:val="1"/>
      <w:marLeft w:val="0"/>
      <w:marRight w:val="0"/>
      <w:marTop w:val="0"/>
      <w:marBottom w:val="0"/>
      <w:divBdr>
        <w:top w:val="none" w:sz="0" w:space="0" w:color="auto"/>
        <w:left w:val="none" w:sz="0" w:space="0" w:color="auto"/>
        <w:bottom w:val="none" w:sz="0" w:space="0" w:color="auto"/>
        <w:right w:val="none" w:sz="0" w:space="0" w:color="auto"/>
      </w:divBdr>
    </w:div>
    <w:div w:id="7235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i.gva.es" TargetMode="External"/><Relationship Id="rId13" Type="http://schemas.openxmlformats.org/officeDocument/2006/relationships/hyperlink" Target="https://innoavi.es/prot-dad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i.gva.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innoavi.es/prot-dad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epd.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E56F-9A87-46F9-910C-3ECF4446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1656</Words>
  <Characters>9224</Characters>
  <Application>Microsoft Office Word</Application>
  <DocSecurity>0</DocSecurity>
  <Lines>263</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4</cp:revision>
  <cp:lastPrinted>2025-11-27T15:10:00Z</cp:lastPrinted>
  <dcterms:created xsi:type="dcterms:W3CDTF">2025-12-18T14:24:00Z</dcterms:created>
  <dcterms:modified xsi:type="dcterms:W3CDTF">2025-12-18T16:41:00Z</dcterms:modified>
</cp:coreProperties>
</file>